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0C9" w:rsidRPr="00735B42" w:rsidRDefault="00735B42" w:rsidP="00735B42">
      <w:pPr>
        <w:pStyle w:val="font8"/>
        <w:spacing w:before="0" w:beforeAutospacing="0" w:after="0" w:afterAutospacing="0" w:line="276" w:lineRule="auto"/>
        <w:jc w:val="center"/>
        <w:textAlignment w:val="baseline"/>
        <w:rPr>
          <w:b/>
          <w:lang w:val="uk-UA"/>
        </w:rPr>
      </w:pPr>
      <w:r w:rsidRPr="00735B42">
        <w:rPr>
          <w:b/>
          <w:lang w:val="uk-UA"/>
        </w:rPr>
        <w:t>Організація навчально-методичної роботи</w:t>
      </w:r>
    </w:p>
    <w:p w:rsidR="00735B42" w:rsidRDefault="002050C9" w:rsidP="00052962">
      <w:pPr>
        <w:pStyle w:val="font8"/>
        <w:spacing w:before="0" w:beforeAutospacing="0" w:after="0" w:afterAutospacing="0" w:line="276" w:lineRule="auto"/>
        <w:jc w:val="both"/>
        <w:textAlignment w:val="baseline"/>
        <w:rPr>
          <w:color w:val="000000"/>
          <w:bdr w:val="none" w:sz="0" w:space="0" w:color="auto" w:frame="1"/>
          <w:lang w:val="uk-UA"/>
        </w:rPr>
      </w:pPr>
      <w:r w:rsidRPr="00F14D16">
        <w:rPr>
          <w:color w:val="000000"/>
          <w:bdr w:val="none" w:sz="0" w:space="0" w:color="auto" w:frame="1"/>
          <w:lang w:val="uk-UA"/>
        </w:rPr>
        <w:t>   </w:t>
      </w:r>
      <w:r w:rsidR="007D2B88">
        <w:rPr>
          <w:color w:val="000000"/>
          <w:bdr w:val="none" w:sz="0" w:space="0" w:color="auto" w:frame="1"/>
          <w:lang w:val="uk-UA"/>
        </w:rPr>
        <w:t xml:space="preserve"> </w:t>
      </w:r>
    </w:p>
    <w:p w:rsidR="002050C9" w:rsidRPr="00F14D16" w:rsidRDefault="00735B42" w:rsidP="00052962">
      <w:pPr>
        <w:pStyle w:val="font8"/>
        <w:spacing w:before="0" w:beforeAutospacing="0" w:after="0" w:afterAutospacing="0" w:line="276" w:lineRule="auto"/>
        <w:jc w:val="both"/>
        <w:textAlignment w:val="baseline"/>
        <w:rPr>
          <w:lang w:val="uk-UA"/>
        </w:rPr>
      </w:pPr>
      <w:r>
        <w:rPr>
          <w:color w:val="000000"/>
          <w:bdr w:val="none" w:sz="0" w:space="0" w:color="auto" w:frame="1"/>
          <w:lang w:val="uk-UA"/>
        </w:rPr>
        <w:t xml:space="preserve">      </w:t>
      </w:r>
      <w:r w:rsidR="007D2B88">
        <w:rPr>
          <w:color w:val="000000"/>
          <w:bdr w:val="none" w:sz="0" w:space="0" w:color="auto" w:frame="1"/>
          <w:lang w:val="uk-UA"/>
        </w:rPr>
        <w:t>За результатами вивчення матеріалів звіту про проведений самоаналіз перевірки документів матеріалів атестаційна комісія встановила, що м</w:t>
      </w:r>
      <w:r w:rsidR="002050C9" w:rsidRPr="00F14D16">
        <w:rPr>
          <w:color w:val="000000"/>
          <w:bdr w:val="none" w:sz="0" w:space="0" w:color="auto" w:frame="1"/>
          <w:lang w:val="uk-UA"/>
        </w:rPr>
        <w:t>етодична робота в училищі організована у відповідності до Положення про методичну роботу в ПТНЗ, плану роботи на рік та планів роботи методичних комісій і ґрунтується на діагностичній основі з урахуванням результативності навчально-виховного процесу, рівня професійної підготовки педагогічних кадрів. Вона спрямована на оперативне науково-методичне коригування навчально-виховного процесу, удосконалення змісту освіти, розвиток творчого потенціалу педагога, його професійної майстерності та здійснюється відповідно до розділу річного плану «Методична робота».</w:t>
      </w:r>
    </w:p>
    <w:p w:rsidR="002050C9" w:rsidRPr="00F14D16" w:rsidRDefault="006C57C8" w:rsidP="00052962">
      <w:pPr>
        <w:pStyle w:val="font8"/>
        <w:spacing w:before="0" w:beforeAutospacing="0" w:after="0" w:afterAutospacing="0" w:line="276" w:lineRule="auto"/>
        <w:jc w:val="both"/>
        <w:textAlignment w:val="baseline"/>
        <w:rPr>
          <w:lang w:val="uk-UA"/>
        </w:rPr>
      </w:pPr>
      <w:r>
        <w:rPr>
          <w:color w:val="000000"/>
          <w:bdr w:val="none" w:sz="0" w:space="0" w:color="auto" w:frame="1"/>
          <w:lang w:val="uk-UA"/>
        </w:rPr>
        <w:t>   Основні завдання методичної роботи:</w:t>
      </w:r>
    </w:p>
    <w:p w:rsidR="002050C9" w:rsidRPr="00F14D16" w:rsidRDefault="002050C9" w:rsidP="00F14D16">
      <w:pPr>
        <w:pStyle w:val="font8"/>
        <w:numPr>
          <w:ilvl w:val="0"/>
          <w:numId w:val="9"/>
        </w:numPr>
        <w:spacing w:before="0" w:beforeAutospacing="0" w:after="0" w:afterAutospacing="0" w:line="276" w:lineRule="auto"/>
        <w:jc w:val="both"/>
        <w:textAlignment w:val="baseline"/>
        <w:rPr>
          <w:lang w:val="uk-UA"/>
        </w:rPr>
      </w:pPr>
      <w:r w:rsidRPr="00F14D16">
        <w:rPr>
          <w:color w:val="000000"/>
          <w:bdr w:val="none" w:sz="0" w:space="0" w:color="auto" w:frame="1"/>
          <w:lang w:val="uk-UA"/>
        </w:rPr>
        <w:t>організаційно-методичне забезпечення програм розвитку професійно-технічного навчального закладу;</w:t>
      </w:r>
    </w:p>
    <w:p w:rsidR="002050C9" w:rsidRPr="00F14D16" w:rsidRDefault="002050C9" w:rsidP="00F14D16">
      <w:pPr>
        <w:pStyle w:val="font8"/>
        <w:numPr>
          <w:ilvl w:val="0"/>
          <w:numId w:val="9"/>
        </w:numPr>
        <w:spacing w:before="0" w:beforeAutospacing="0" w:after="0" w:afterAutospacing="0" w:line="276" w:lineRule="auto"/>
        <w:jc w:val="both"/>
        <w:textAlignment w:val="baseline"/>
        <w:rPr>
          <w:lang w:val="uk-UA"/>
        </w:rPr>
      </w:pPr>
      <w:r w:rsidRPr="00F14D16">
        <w:rPr>
          <w:color w:val="000000"/>
          <w:bdr w:val="none" w:sz="0" w:space="0" w:color="auto" w:frame="1"/>
          <w:lang w:val="uk-UA"/>
        </w:rPr>
        <w:t>удосконалення змісту, форм та методів навчання здобувачів освіти, забезпечення єдності органічного взаємозв’язку загальноосвітньої та професійної підготовки здобувачів освіти;</w:t>
      </w:r>
    </w:p>
    <w:p w:rsidR="002050C9" w:rsidRPr="00F14D16" w:rsidRDefault="002050C9" w:rsidP="00F14D16">
      <w:pPr>
        <w:pStyle w:val="font8"/>
        <w:numPr>
          <w:ilvl w:val="0"/>
          <w:numId w:val="9"/>
        </w:numPr>
        <w:spacing w:before="0" w:beforeAutospacing="0" w:after="0" w:afterAutospacing="0" w:line="276" w:lineRule="auto"/>
        <w:jc w:val="both"/>
        <w:textAlignment w:val="baseline"/>
        <w:rPr>
          <w:lang w:val="uk-UA"/>
        </w:rPr>
      </w:pPr>
      <w:r w:rsidRPr="00F14D16">
        <w:rPr>
          <w:color w:val="000000"/>
          <w:bdr w:val="none" w:sz="0" w:space="0" w:color="auto" w:frame="1"/>
          <w:lang w:val="uk-UA"/>
        </w:rPr>
        <w:t>розвиток педагогічної та професійної майстерності педагогічних працівників, їх загальної культури, створення умов для їх професійного вдосконалення;</w:t>
      </w:r>
    </w:p>
    <w:p w:rsidR="002050C9" w:rsidRPr="00F14D16" w:rsidRDefault="002050C9" w:rsidP="00F14D16">
      <w:pPr>
        <w:pStyle w:val="font8"/>
        <w:numPr>
          <w:ilvl w:val="0"/>
          <w:numId w:val="9"/>
        </w:numPr>
        <w:spacing w:before="0" w:beforeAutospacing="0" w:after="0" w:afterAutospacing="0" w:line="276" w:lineRule="auto"/>
        <w:jc w:val="both"/>
        <w:textAlignment w:val="baseline"/>
        <w:rPr>
          <w:lang w:val="uk-UA"/>
        </w:rPr>
      </w:pPr>
      <w:r w:rsidRPr="00F14D16">
        <w:rPr>
          <w:color w:val="000000"/>
          <w:bdr w:val="none" w:sz="0" w:space="0" w:color="auto" w:frame="1"/>
          <w:lang w:val="uk-UA"/>
        </w:rPr>
        <w:t>інформаційне забезпечення педагогічних працівників з проблем освіти, педагогіки, психології, інформування про досягнення науки і техніки, передового педагогічного та виробничого досвіду;</w:t>
      </w:r>
    </w:p>
    <w:p w:rsidR="002050C9" w:rsidRPr="00F14D16" w:rsidRDefault="002050C9" w:rsidP="00F14D16">
      <w:pPr>
        <w:pStyle w:val="font8"/>
        <w:numPr>
          <w:ilvl w:val="0"/>
          <w:numId w:val="9"/>
        </w:numPr>
        <w:spacing w:before="0" w:beforeAutospacing="0" w:after="0" w:afterAutospacing="0" w:line="276" w:lineRule="auto"/>
        <w:jc w:val="both"/>
        <w:textAlignment w:val="baseline"/>
        <w:rPr>
          <w:color w:val="000000"/>
          <w:bdr w:val="none" w:sz="0" w:space="0" w:color="auto" w:frame="1"/>
          <w:lang w:val="uk-UA"/>
        </w:rPr>
      </w:pPr>
      <w:r w:rsidRPr="00F14D16">
        <w:rPr>
          <w:color w:val="000000"/>
          <w:bdr w:val="none" w:sz="0" w:space="0" w:color="auto" w:frame="1"/>
          <w:lang w:val="uk-UA"/>
        </w:rPr>
        <w:t>створення комплексно-методичного забезпечення предметів і професій, розробка та видання навчальних, методичних посібників, рекомендацій, наочних засобів навчання.</w:t>
      </w:r>
    </w:p>
    <w:p w:rsidR="000D3952" w:rsidRPr="00F14D16" w:rsidRDefault="000D3952" w:rsidP="00F14D16">
      <w:pPr>
        <w:pStyle w:val="font8"/>
        <w:numPr>
          <w:ilvl w:val="0"/>
          <w:numId w:val="9"/>
        </w:numPr>
        <w:spacing w:before="0" w:beforeAutospacing="0" w:after="0" w:afterAutospacing="0" w:line="276" w:lineRule="auto"/>
        <w:jc w:val="both"/>
        <w:textAlignment w:val="baseline"/>
        <w:rPr>
          <w:color w:val="000000"/>
          <w:bdr w:val="none" w:sz="0" w:space="0" w:color="auto" w:frame="1"/>
          <w:lang w:val="uk-UA"/>
        </w:rPr>
      </w:pPr>
      <w:r w:rsidRPr="00F14D16">
        <w:rPr>
          <w:lang w:val="uk-UA"/>
        </w:rPr>
        <w:t>підготовка до атестації педагогічних працівників.</w:t>
      </w:r>
    </w:p>
    <w:p w:rsidR="00F14D16" w:rsidRDefault="002050C9" w:rsidP="00F14D16">
      <w:pPr>
        <w:pStyle w:val="a3"/>
        <w:numPr>
          <w:ilvl w:val="0"/>
          <w:numId w:val="9"/>
        </w:numPr>
        <w:spacing w:after="0" w:line="276" w:lineRule="auto"/>
        <w:rPr>
          <w:rFonts w:ascii="Times New Roman" w:eastAsia="Times New Roman" w:hAnsi="Times New Roman" w:cs="Times New Roman"/>
          <w:color w:val="000000"/>
          <w:sz w:val="24"/>
          <w:szCs w:val="24"/>
          <w:lang w:val="uk-UA" w:eastAsia="ru-RU"/>
        </w:rPr>
      </w:pPr>
      <w:r w:rsidRPr="00F14D16">
        <w:rPr>
          <w:rFonts w:ascii="Times New Roman" w:eastAsia="Times New Roman" w:hAnsi="Times New Roman" w:cs="Times New Roman"/>
          <w:color w:val="000000"/>
          <w:sz w:val="24"/>
          <w:szCs w:val="24"/>
          <w:lang w:val="uk-UA" w:eastAsia="ru-RU"/>
        </w:rPr>
        <w:t>відслідковування появи нових інформаці</w:t>
      </w:r>
      <w:r w:rsidR="000D3952" w:rsidRPr="00F14D16">
        <w:rPr>
          <w:rFonts w:ascii="Times New Roman" w:eastAsia="Times New Roman" w:hAnsi="Times New Roman" w:cs="Times New Roman"/>
          <w:color w:val="000000"/>
          <w:sz w:val="24"/>
          <w:szCs w:val="24"/>
          <w:lang w:val="uk-UA" w:eastAsia="ru-RU"/>
        </w:rPr>
        <w:t>йних Інтернет – ресурсів;</w:t>
      </w:r>
    </w:p>
    <w:p w:rsidR="00F14D16" w:rsidRPr="0061349E" w:rsidRDefault="000D3952" w:rsidP="0061349E">
      <w:pPr>
        <w:pStyle w:val="a3"/>
        <w:numPr>
          <w:ilvl w:val="0"/>
          <w:numId w:val="9"/>
        </w:numPr>
        <w:spacing w:after="0" w:line="276" w:lineRule="auto"/>
        <w:rPr>
          <w:rFonts w:ascii="Times New Roman" w:eastAsia="Times New Roman" w:hAnsi="Times New Roman" w:cs="Times New Roman"/>
          <w:color w:val="000000"/>
          <w:sz w:val="24"/>
          <w:szCs w:val="24"/>
          <w:lang w:val="uk-UA" w:eastAsia="ru-RU"/>
        </w:rPr>
      </w:pPr>
      <w:r w:rsidRPr="00F14D16">
        <w:rPr>
          <w:rFonts w:ascii="Times New Roman" w:eastAsia="Times New Roman" w:hAnsi="Times New Roman" w:cs="Times New Roman"/>
          <w:color w:val="000000"/>
          <w:sz w:val="24"/>
          <w:szCs w:val="24"/>
          <w:lang w:val="uk-UA" w:eastAsia="ru-RU"/>
        </w:rPr>
        <w:t xml:space="preserve"> </w:t>
      </w:r>
      <w:r w:rsidR="002050C9" w:rsidRPr="00F14D16">
        <w:rPr>
          <w:rFonts w:ascii="Times New Roman" w:eastAsia="Times New Roman" w:hAnsi="Times New Roman" w:cs="Times New Roman"/>
          <w:color w:val="000000"/>
          <w:sz w:val="24"/>
          <w:szCs w:val="24"/>
          <w:lang w:val="uk-UA" w:eastAsia="ru-RU"/>
        </w:rPr>
        <w:t>консультування з питань методики навчання з використанням ІКТ.</w:t>
      </w:r>
    </w:p>
    <w:p w:rsidR="0043056C" w:rsidRDefault="00F14D16" w:rsidP="00F14D16">
      <w:pPr>
        <w:pStyle w:val="a3"/>
        <w:spacing w:after="0" w:line="276" w:lineRule="auto"/>
        <w:ind w:left="0"/>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pacing w:val="-15"/>
          <w:sz w:val="24"/>
          <w:szCs w:val="24"/>
          <w:lang w:val="uk-UA" w:eastAsia="ru-RU"/>
        </w:rPr>
        <w:t xml:space="preserve"> </w:t>
      </w:r>
      <w:r w:rsidR="002050C9" w:rsidRPr="00F14D16">
        <w:rPr>
          <w:rFonts w:ascii="Times New Roman" w:eastAsia="Times New Roman" w:hAnsi="Times New Roman" w:cs="Times New Roman"/>
          <w:color w:val="000000"/>
          <w:sz w:val="24"/>
          <w:szCs w:val="24"/>
          <w:lang w:val="uk-UA" w:eastAsia="ru-RU"/>
        </w:rPr>
        <w:t>Здійснюється методична робота в освітньому закладі за єдиним планом, який складається на навчальний рік. Плани роботи педагогічної ради, інструктивно-методичних нарад узгоджені з планами роботи методичних комісій, з перспективним планом роботи педагогічного колективу освітнього закладу. План методичної роботи на навчальний рік розробляється методистом, обговорюється на педагогічній раді та затверджується директором освітнього закладу.</w:t>
      </w:r>
    </w:p>
    <w:p w:rsidR="002050C9" w:rsidRPr="00F14D16" w:rsidRDefault="00DD412C" w:rsidP="00052962">
      <w:pPr>
        <w:spacing w:after="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 </w:t>
      </w:r>
      <w:r w:rsidR="0043056C" w:rsidRPr="00F14D16">
        <w:rPr>
          <w:rFonts w:ascii="Times New Roman" w:eastAsia="Times New Roman" w:hAnsi="Times New Roman" w:cs="Times New Roman"/>
          <w:color w:val="000000"/>
          <w:sz w:val="24"/>
          <w:szCs w:val="24"/>
          <w:lang w:val="uk-UA" w:eastAsia="ru-RU"/>
        </w:rPr>
        <w:t xml:space="preserve">  </w:t>
      </w:r>
      <w:r w:rsidR="002050C9" w:rsidRPr="00F14D16">
        <w:rPr>
          <w:rFonts w:ascii="Times New Roman" w:hAnsi="Times New Roman" w:cs="Times New Roman"/>
          <w:color w:val="000000"/>
          <w:sz w:val="24"/>
          <w:szCs w:val="24"/>
          <w:bdr w:val="none" w:sz="0" w:space="0" w:color="auto" w:frame="1"/>
          <w:lang w:val="uk-UA"/>
        </w:rPr>
        <w:t>Педколектив Комаргородського вищого професійного училища працює над вирішенням єдиної методичної проблеми „Формування компетентностей педагогів та здобувачів освіти через створення єдиного освітнього простору".</w:t>
      </w:r>
      <w:r w:rsidR="0061349E">
        <w:rPr>
          <w:rFonts w:ascii="Times New Roman" w:hAnsi="Times New Roman" w:cs="Times New Roman"/>
          <w:color w:val="000000"/>
          <w:sz w:val="24"/>
          <w:szCs w:val="24"/>
          <w:bdr w:val="none" w:sz="0" w:space="0" w:color="auto" w:frame="1"/>
          <w:lang w:val="uk-UA"/>
        </w:rPr>
        <w:t xml:space="preserve"> Результати роботи над даною проблемою розглядалися на засіданні педагогічної ради (  №2 від 02.10.2022р)</w:t>
      </w:r>
      <w:r w:rsidR="00873F8D" w:rsidRPr="00F14D16">
        <w:rPr>
          <w:rFonts w:ascii="Times New Roman" w:eastAsia="Times New Roman" w:hAnsi="Times New Roman" w:cs="Times New Roman"/>
          <w:color w:val="000000"/>
          <w:sz w:val="24"/>
          <w:szCs w:val="24"/>
          <w:lang w:val="uk-UA" w:eastAsia="ru-RU"/>
        </w:rPr>
        <w:t xml:space="preserve"> Окрім  того,  кожен   викладач і майстер  в/н  працює  над індивідуальною  методичною  проблемою,  що пов’язана  з  науково-методичною  проблемою всього колективу, методичної комісії, відповідає його професійним інтересам та спрямована на підвищення професійної компетентності.</w:t>
      </w:r>
    </w:p>
    <w:p w:rsidR="0043056C" w:rsidRPr="00F14D16" w:rsidRDefault="0043056C" w:rsidP="00052962">
      <w:pPr>
        <w:pStyle w:val="font8"/>
        <w:spacing w:before="0" w:beforeAutospacing="0" w:after="0" w:afterAutospacing="0" w:line="276" w:lineRule="auto"/>
        <w:jc w:val="both"/>
        <w:textAlignment w:val="baseline"/>
        <w:rPr>
          <w:color w:val="000000"/>
          <w:bdr w:val="none" w:sz="0" w:space="0" w:color="auto" w:frame="1"/>
          <w:lang w:val="uk-UA"/>
        </w:rPr>
      </w:pPr>
      <w:r w:rsidRPr="00F14D16">
        <w:rPr>
          <w:color w:val="000000"/>
          <w:bdr w:val="none" w:sz="0" w:space="0" w:color="auto" w:frame="1"/>
          <w:lang w:val="uk-UA"/>
        </w:rPr>
        <w:t xml:space="preserve">   </w:t>
      </w:r>
      <w:r w:rsidR="00873F8D" w:rsidRPr="00F14D16">
        <w:rPr>
          <w:color w:val="000000"/>
          <w:bdr w:val="none" w:sz="0" w:space="0" w:color="auto" w:frame="1"/>
          <w:lang w:val="uk-UA"/>
        </w:rPr>
        <w:t xml:space="preserve">  </w:t>
      </w:r>
      <w:r w:rsidRPr="00F14D16">
        <w:rPr>
          <w:color w:val="000000"/>
          <w:bdr w:val="none" w:sz="0" w:space="0" w:color="auto" w:frame="1"/>
          <w:lang w:val="uk-UA"/>
        </w:rPr>
        <w:t xml:space="preserve">Вся робота закладу освіти спрямовується і координується методичним кабінетом, який працює відповідно до Положення про методичну роботу в ЗП(ПТ)О і в якому зосереджені нормативно-правові та навчально-методичні документи, інструктивно-методична, педагогічна література, періодичні та методичні видання, матеріали на самоосвіти, кращий педагогічний і виробничий досвід, зведена діагностична карта. Оформлення методичного кабінету в основному відповідає вимогам Положення про методичний кабінет. На базі </w:t>
      </w:r>
      <w:r w:rsidRPr="00F14D16">
        <w:rPr>
          <w:color w:val="000000"/>
          <w:bdr w:val="none" w:sz="0" w:space="0" w:color="auto" w:frame="1"/>
          <w:lang w:val="uk-UA"/>
        </w:rPr>
        <w:lastRenderedPageBreak/>
        <w:t>кабінету організована робота школи передового педагогічного досвіду, школи молодого педагога, творча група по створенню методичних посібників.</w:t>
      </w:r>
    </w:p>
    <w:p w:rsidR="00E0522E" w:rsidRDefault="0043056C" w:rsidP="00207EEE">
      <w:pPr>
        <w:pStyle w:val="font8"/>
        <w:spacing w:before="0" w:beforeAutospacing="0" w:after="0" w:afterAutospacing="0" w:line="276" w:lineRule="auto"/>
        <w:textAlignment w:val="baseline"/>
        <w:rPr>
          <w:spacing w:val="6"/>
          <w:lang w:val="uk-UA"/>
        </w:rPr>
      </w:pPr>
      <w:r w:rsidRPr="00F14D16">
        <w:rPr>
          <w:color w:val="000000"/>
          <w:bdr w:val="none" w:sz="0" w:space="0" w:color="auto" w:frame="1"/>
          <w:lang w:val="uk-UA"/>
        </w:rPr>
        <w:t xml:space="preserve">  З метою поширення ефективних методів, форм і засобів проведення занять, розповсюдження передового педагогічного досвіду в училищі організовано проведення відкритих уроків викладачів і майстрів виробничого навчання. Це уроки нестандартні, але в </w:t>
      </w:r>
      <w:r w:rsidRPr="00426A05">
        <w:rPr>
          <w:color w:val="000000"/>
          <w:bdr w:val="none" w:sz="0" w:space="0" w:color="auto" w:frame="1"/>
          <w:lang w:val="uk-UA"/>
        </w:rPr>
        <w:t>їх основі лежать основні принципи: максимальна доступність викладу, максимальне</w:t>
      </w:r>
      <w:r w:rsidRPr="00F14D16">
        <w:rPr>
          <w:color w:val="000000"/>
          <w:bdr w:val="none" w:sz="0" w:space="0" w:color="auto" w:frame="1"/>
          <w:lang w:val="uk-UA"/>
        </w:rPr>
        <w:t xml:space="preserve"> наповнення наочністю, професійне спрямування, такт та доброта педагога.</w:t>
      </w:r>
      <w:r w:rsidR="00F14D16">
        <w:rPr>
          <w:rFonts w:ascii="Arial" w:hAnsi="Arial" w:cs="Arial"/>
          <w:color w:val="424242"/>
          <w:spacing w:val="6"/>
          <w:lang w:val="uk-UA"/>
        </w:rPr>
        <w:t xml:space="preserve"> </w:t>
      </w:r>
      <w:r w:rsidR="004E08F4" w:rsidRPr="004E08F4">
        <w:rPr>
          <w:spacing w:val="6"/>
          <w:lang w:val="uk-UA"/>
        </w:rPr>
        <w:t>Були проведені</w:t>
      </w:r>
      <w:r w:rsidR="004E08F4">
        <w:rPr>
          <w:spacing w:val="6"/>
          <w:lang w:val="uk-UA"/>
        </w:rPr>
        <w:t xml:space="preserve"> відкриті уроки ,а саме: «Види ДТП»(викладач </w:t>
      </w:r>
      <w:proofErr w:type="spellStart"/>
      <w:r w:rsidR="004E08F4">
        <w:rPr>
          <w:spacing w:val="6"/>
          <w:lang w:val="uk-UA"/>
        </w:rPr>
        <w:t>Каленчук</w:t>
      </w:r>
      <w:proofErr w:type="spellEnd"/>
      <w:r w:rsidR="004E08F4">
        <w:rPr>
          <w:spacing w:val="6"/>
          <w:lang w:val="uk-UA"/>
        </w:rPr>
        <w:t xml:space="preserve"> В.В.), «Вітаміни»(викладач Юрій С.А.), «Фразеологі</w:t>
      </w:r>
      <w:r w:rsidR="00E0522E">
        <w:rPr>
          <w:spacing w:val="6"/>
          <w:lang w:val="uk-UA"/>
        </w:rPr>
        <w:t xml:space="preserve">зми» (викладач </w:t>
      </w:r>
      <w:proofErr w:type="spellStart"/>
      <w:r w:rsidR="00E0522E">
        <w:rPr>
          <w:spacing w:val="6"/>
          <w:lang w:val="uk-UA"/>
        </w:rPr>
        <w:t>Шпикуляк</w:t>
      </w:r>
      <w:proofErr w:type="spellEnd"/>
      <w:r w:rsidR="00E0522E">
        <w:rPr>
          <w:spacing w:val="6"/>
          <w:lang w:val="uk-UA"/>
        </w:rPr>
        <w:t xml:space="preserve"> Л.В.).</w:t>
      </w:r>
    </w:p>
    <w:p w:rsidR="00134685" w:rsidRDefault="004E08F4" w:rsidP="00207EEE">
      <w:pPr>
        <w:pStyle w:val="font8"/>
        <w:spacing w:before="0" w:beforeAutospacing="0" w:after="0" w:afterAutospacing="0" w:line="276" w:lineRule="auto"/>
        <w:textAlignment w:val="baseline"/>
        <w:rPr>
          <w:spacing w:val="6"/>
          <w:lang w:val="uk-UA"/>
        </w:rPr>
      </w:pPr>
      <w:r>
        <w:rPr>
          <w:spacing w:val="6"/>
          <w:lang w:val="uk-UA"/>
        </w:rPr>
        <w:t xml:space="preserve"> </w:t>
      </w:r>
      <w:r w:rsidRPr="004E08F4">
        <w:rPr>
          <w:spacing w:val="6"/>
          <w:lang w:val="uk-UA"/>
        </w:rPr>
        <w:t xml:space="preserve"> </w:t>
      </w:r>
      <w:r>
        <w:rPr>
          <w:spacing w:val="6"/>
          <w:lang w:val="uk-UA"/>
        </w:rPr>
        <w:t>Щ</w:t>
      </w:r>
      <w:r w:rsidR="00052962" w:rsidRPr="00F14D16">
        <w:rPr>
          <w:spacing w:val="6"/>
          <w:lang w:val="uk-UA"/>
        </w:rPr>
        <w:t>орічно прово</w:t>
      </w:r>
      <w:r w:rsidR="00F14D16">
        <w:rPr>
          <w:spacing w:val="6"/>
          <w:lang w:val="uk-UA"/>
        </w:rPr>
        <w:t xml:space="preserve">диться </w:t>
      </w:r>
      <w:r w:rsidR="00052962" w:rsidRPr="00F14D16">
        <w:rPr>
          <w:spacing w:val="6"/>
          <w:lang w:val="uk-UA"/>
        </w:rPr>
        <w:t xml:space="preserve"> конкурс: «Мій най</w:t>
      </w:r>
      <w:r w:rsidR="00F14D16">
        <w:rPr>
          <w:spacing w:val="6"/>
          <w:lang w:val="uk-UA"/>
        </w:rPr>
        <w:t>кращий урок»,  з використанням сучасних</w:t>
      </w:r>
      <w:r w:rsidR="004329A2">
        <w:rPr>
          <w:spacing w:val="6"/>
          <w:lang w:val="uk-UA"/>
        </w:rPr>
        <w:t xml:space="preserve"> </w:t>
      </w:r>
      <w:r w:rsidR="00F14D16">
        <w:rPr>
          <w:spacing w:val="6"/>
          <w:lang w:val="uk-UA"/>
        </w:rPr>
        <w:t>технологій</w:t>
      </w:r>
      <w:r w:rsidR="00052962" w:rsidRPr="00F14D16">
        <w:rPr>
          <w:spacing w:val="6"/>
          <w:lang w:val="uk-UA"/>
        </w:rPr>
        <w:t xml:space="preserve">. </w:t>
      </w:r>
      <w:r w:rsidR="00134685">
        <w:rPr>
          <w:spacing w:val="6"/>
          <w:lang w:val="uk-UA"/>
        </w:rPr>
        <w:t xml:space="preserve">    </w:t>
      </w:r>
    </w:p>
    <w:p w:rsidR="004329A2" w:rsidRDefault="004329A2" w:rsidP="00207EEE">
      <w:pPr>
        <w:pStyle w:val="font8"/>
        <w:spacing w:before="0" w:beforeAutospacing="0" w:after="0" w:afterAutospacing="0" w:line="276" w:lineRule="auto"/>
        <w:textAlignment w:val="baseline"/>
        <w:rPr>
          <w:spacing w:val="6"/>
          <w:lang w:val="uk-UA"/>
        </w:rPr>
      </w:pPr>
      <w:r>
        <w:rPr>
          <w:spacing w:val="6"/>
          <w:lang w:val="uk-UA"/>
        </w:rPr>
        <w:t>У методичній роботі викладачами п</w:t>
      </w:r>
      <w:r w:rsidR="00052962" w:rsidRPr="00F14D16">
        <w:rPr>
          <w:spacing w:val="6"/>
          <w:lang w:val="uk-UA"/>
        </w:rPr>
        <w:t>роводяться вист</w:t>
      </w:r>
      <w:r>
        <w:rPr>
          <w:spacing w:val="6"/>
          <w:lang w:val="uk-UA"/>
        </w:rPr>
        <w:t>авки кращих методичних розробок:</w:t>
      </w:r>
    </w:p>
    <w:p w:rsidR="004329A2" w:rsidRPr="004329A2" w:rsidRDefault="004329A2" w:rsidP="00207EEE">
      <w:pPr>
        <w:pStyle w:val="font8"/>
        <w:numPr>
          <w:ilvl w:val="0"/>
          <w:numId w:val="11"/>
        </w:numPr>
        <w:spacing w:before="0" w:beforeAutospacing="0" w:after="0" w:afterAutospacing="0" w:line="276" w:lineRule="auto"/>
        <w:textAlignment w:val="baseline"/>
        <w:rPr>
          <w:lang w:val="uk-UA"/>
        </w:rPr>
      </w:pPr>
      <w:r>
        <w:rPr>
          <w:spacing w:val="6"/>
          <w:lang w:val="uk-UA"/>
        </w:rPr>
        <w:t>виставки методичних розробок, посібників;</w:t>
      </w:r>
    </w:p>
    <w:p w:rsidR="0043056C" w:rsidRPr="004329A2" w:rsidRDefault="004329A2" w:rsidP="00207EEE">
      <w:pPr>
        <w:pStyle w:val="font8"/>
        <w:numPr>
          <w:ilvl w:val="0"/>
          <w:numId w:val="11"/>
        </w:numPr>
        <w:spacing w:before="0" w:beforeAutospacing="0" w:after="0" w:afterAutospacing="0" w:line="276" w:lineRule="auto"/>
        <w:textAlignment w:val="baseline"/>
        <w:rPr>
          <w:lang w:val="uk-UA"/>
        </w:rPr>
      </w:pPr>
      <w:r>
        <w:rPr>
          <w:spacing w:val="6"/>
          <w:lang w:val="uk-UA"/>
        </w:rPr>
        <w:t>предметні тижні;</w:t>
      </w:r>
    </w:p>
    <w:p w:rsidR="004329A2" w:rsidRPr="004329A2" w:rsidRDefault="004329A2" w:rsidP="004329A2">
      <w:pPr>
        <w:pStyle w:val="font8"/>
        <w:numPr>
          <w:ilvl w:val="0"/>
          <w:numId w:val="11"/>
        </w:numPr>
        <w:spacing w:before="0" w:beforeAutospacing="0" w:after="0" w:afterAutospacing="0" w:line="276" w:lineRule="auto"/>
        <w:textAlignment w:val="baseline"/>
        <w:rPr>
          <w:lang w:val="uk-UA"/>
        </w:rPr>
      </w:pPr>
      <w:r>
        <w:rPr>
          <w:spacing w:val="6"/>
          <w:lang w:val="uk-UA"/>
        </w:rPr>
        <w:t>участь в семінарах, вебінарах</w:t>
      </w:r>
    </w:p>
    <w:p w:rsidR="006C57C8" w:rsidRPr="00426A05" w:rsidRDefault="004329A2" w:rsidP="006C57C8">
      <w:pPr>
        <w:pStyle w:val="font8"/>
        <w:numPr>
          <w:ilvl w:val="0"/>
          <w:numId w:val="11"/>
        </w:numPr>
        <w:spacing w:before="0" w:beforeAutospacing="0" w:after="0" w:afterAutospacing="0" w:line="276" w:lineRule="auto"/>
        <w:textAlignment w:val="baseline"/>
        <w:rPr>
          <w:lang w:val="uk-UA"/>
        </w:rPr>
      </w:pPr>
      <w:r w:rsidRPr="00426A05">
        <w:rPr>
          <w:spacing w:val="6"/>
          <w:lang w:val="uk-UA"/>
        </w:rPr>
        <w:t>участь в обласних конкурсах.</w:t>
      </w:r>
      <w:r w:rsidR="006C57C8" w:rsidRPr="00426A05">
        <w:rPr>
          <w:lang w:val="uk-UA"/>
        </w:rPr>
        <w:t xml:space="preserve"> </w:t>
      </w:r>
    </w:p>
    <w:p w:rsidR="006C57C8" w:rsidRPr="00426A05" w:rsidRDefault="00426A05" w:rsidP="00E0522E">
      <w:pPr>
        <w:pStyle w:val="2"/>
        <w:spacing w:line="276" w:lineRule="auto"/>
        <w:ind w:left="142"/>
        <w:jc w:val="left"/>
        <w:rPr>
          <w:b w:val="0"/>
          <w:sz w:val="24"/>
          <w:szCs w:val="24"/>
        </w:rPr>
      </w:pPr>
      <w:r>
        <w:rPr>
          <w:b w:val="0"/>
          <w:sz w:val="24"/>
          <w:szCs w:val="24"/>
        </w:rPr>
        <w:t xml:space="preserve">                  </w:t>
      </w:r>
      <w:r w:rsidR="006C57C8" w:rsidRPr="00426A05">
        <w:rPr>
          <w:b w:val="0"/>
          <w:sz w:val="24"/>
          <w:szCs w:val="24"/>
        </w:rPr>
        <w:t>Викла</w:t>
      </w:r>
      <w:r>
        <w:rPr>
          <w:b w:val="0"/>
          <w:sz w:val="24"/>
          <w:szCs w:val="24"/>
        </w:rPr>
        <w:t>да</w:t>
      </w:r>
      <w:r w:rsidR="006C57C8" w:rsidRPr="00426A05">
        <w:rPr>
          <w:b w:val="0"/>
          <w:sz w:val="24"/>
          <w:szCs w:val="24"/>
        </w:rPr>
        <w:t>чі Запопадна Л.Й розробила урок на тему «</w:t>
      </w:r>
      <w:r w:rsidRPr="00426A05">
        <w:rPr>
          <w:b w:val="0"/>
          <w:sz w:val="24"/>
          <w:szCs w:val="24"/>
        </w:rPr>
        <w:t xml:space="preserve">Поширення механічних коливань </w:t>
      </w:r>
      <w:r w:rsidR="00207EEE">
        <w:rPr>
          <w:b w:val="0"/>
          <w:sz w:val="24"/>
          <w:szCs w:val="24"/>
        </w:rPr>
        <w:t xml:space="preserve"> </w:t>
      </w:r>
      <w:r w:rsidRPr="00426A05">
        <w:rPr>
          <w:b w:val="0"/>
          <w:sz w:val="24"/>
          <w:szCs w:val="24"/>
        </w:rPr>
        <w:t>пружному середовищі. Поперечні та поздовжні хвилі. Довжина хвилі.</w:t>
      </w:r>
      <w:r w:rsidR="006C57C8" w:rsidRPr="00426A05">
        <w:rPr>
          <w:b w:val="0"/>
          <w:sz w:val="24"/>
          <w:szCs w:val="24"/>
        </w:rPr>
        <w:t xml:space="preserve">», </w:t>
      </w:r>
      <w:proofErr w:type="spellStart"/>
      <w:r w:rsidR="006C57C8" w:rsidRPr="00426A05">
        <w:rPr>
          <w:b w:val="0"/>
          <w:sz w:val="24"/>
          <w:szCs w:val="24"/>
        </w:rPr>
        <w:t>Шпикуляк</w:t>
      </w:r>
      <w:proofErr w:type="spellEnd"/>
      <w:r w:rsidR="006C57C8" w:rsidRPr="00426A05">
        <w:rPr>
          <w:b w:val="0"/>
          <w:sz w:val="24"/>
          <w:szCs w:val="24"/>
        </w:rPr>
        <w:t xml:space="preserve"> Л.В. уклала методичний посібник «</w:t>
      </w:r>
      <w:r w:rsidRPr="00426A05">
        <w:rPr>
          <w:b w:val="0"/>
          <w:sz w:val="24"/>
          <w:szCs w:val="24"/>
        </w:rPr>
        <w:t xml:space="preserve"> Краса і багатство українського слова</w:t>
      </w:r>
      <w:r w:rsidR="006C57C8" w:rsidRPr="00426A05">
        <w:rPr>
          <w:b w:val="0"/>
          <w:sz w:val="24"/>
          <w:szCs w:val="24"/>
        </w:rPr>
        <w:t>»</w:t>
      </w:r>
      <w:r w:rsidR="00207EEE">
        <w:rPr>
          <w:b w:val="0"/>
          <w:sz w:val="24"/>
          <w:szCs w:val="24"/>
        </w:rPr>
        <w:t>(ІІ місце в обласному конкурсі, грамота НМЦ ПТО )</w:t>
      </w:r>
      <w:r w:rsidR="006C57C8" w:rsidRPr="00426A05">
        <w:rPr>
          <w:b w:val="0"/>
          <w:sz w:val="24"/>
          <w:szCs w:val="24"/>
        </w:rPr>
        <w:t>,  Юрій С.А.  розробила  електронний плакат  на тему «Віруси»</w:t>
      </w:r>
      <w:r w:rsidRPr="00426A05">
        <w:rPr>
          <w:b w:val="0"/>
          <w:sz w:val="24"/>
          <w:szCs w:val="24"/>
        </w:rPr>
        <w:t>, розробила методичну розробку уроку «Алкани»</w:t>
      </w:r>
      <w:r>
        <w:rPr>
          <w:b w:val="0"/>
          <w:sz w:val="24"/>
          <w:szCs w:val="24"/>
        </w:rPr>
        <w:t>, Гайдей Т.А. розробила урок «Технологія приготування солодких страв з утворенням желе»</w:t>
      </w:r>
      <w:r w:rsidR="00D04D79">
        <w:rPr>
          <w:b w:val="0"/>
          <w:sz w:val="24"/>
          <w:szCs w:val="24"/>
        </w:rPr>
        <w:t>, Запопадна Л.Й. була відзначена сертифікатом НМЦ ПТО у Вінницькій області за розробку методичного посібника «Система роботи в особистому інтернет просторі».</w:t>
      </w:r>
    </w:p>
    <w:p w:rsidR="00052962" w:rsidRPr="00F14D16" w:rsidRDefault="00873F8D" w:rsidP="00E0522E">
      <w:pPr>
        <w:spacing w:after="0" w:line="276" w:lineRule="auto"/>
        <w:ind w:left="142"/>
        <w:rPr>
          <w:rFonts w:ascii="Times New Roman" w:hAnsi="Times New Roman" w:cs="Times New Roman"/>
          <w:color w:val="000000"/>
          <w:sz w:val="24"/>
          <w:szCs w:val="24"/>
          <w:bdr w:val="none" w:sz="0" w:space="0" w:color="auto" w:frame="1"/>
          <w:lang w:val="uk-UA"/>
        </w:rPr>
      </w:pPr>
      <w:r w:rsidRPr="00F14D16">
        <w:rPr>
          <w:rFonts w:ascii="Times New Roman" w:hAnsi="Times New Roman" w:cs="Times New Roman"/>
          <w:color w:val="000000"/>
          <w:sz w:val="24"/>
          <w:szCs w:val="24"/>
          <w:bdr w:val="none" w:sz="0" w:space="0" w:color="auto" w:frame="1"/>
          <w:lang w:val="uk-UA"/>
        </w:rPr>
        <w:t xml:space="preserve"> </w:t>
      </w:r>
      <w:r w:rsidR="00134685">
        <w:rPr>
          <w:rFonts w:ascii="Times New Roman" w:hAnsi="Times New Roman" w:cs="Times New Roman"/>
          <w:color w:val="000000"/>
          <w:sz w:val="24"/>
          <w:szCs w:val="24"/>
          <w:bdr w:val="none" w:sz="0" w:space="0" w:color="auto" w:frame="1"/>
          <w:lang w:val="uk-UA"/>
        </w:rPr>
        <w:t xml:space="preserve">  </w:t>
      </w:r>
      <w:r w:rsidRPr="00F14D16">
        <w:rPr>
          <w:rFonts w:ascii="Times New Roman" w:hAnsi="Times New Roman" w:cs="Times New Roman"/>
          <w:color w:val="000000"/>
          <w:sz w:val="24"/>
          <w:szCs w:val="24"/>
          <w:bdr w:val="none" w:sz="0" w:space="0" w:color="auto" w:frame="1"/>
          <w:lang w:val="uk-UA"/>
        </w:rPr>
        <w:t xml:space="preserve"> Методичний кабінет забезпечений комп’ютером з </w:t>
      </w:r>
      <w:r w:rsidR="004329A2">
        <w:rPr>
          <w:rFonts w:ascii="Times New Roman" w:hAnsi="Times New Roman" w:cs="Times New Roman"/>
          <w:color w:val="000000"/>
          <w:sz w:val="24"/>
          <w:szCs w:val="24"/>
          <w:bdr w:val="none" w:sz="0" w:space="0" w:color="auto" w:frame="1"/>
          <w:lang w:val="uk-UA"/>
        </w:rPr>
        <w:t>підключенням до мережі Інтернет, телевізором</w:t>
      </w:r>
      <w:r w:rsidRPr="00F14D16">
        <w:rPr>
          <w:rFonts w:ascii="Times New Roman" w:hAnsi="Times New Roman" w:cs="Times New Roman"/>
          <w:color w:val="000000"/>
          <w:sz w:val="24"/>
          <w:szCs w:val="24"/>
          <w:bdr w:val="none" w:sz="0" w:space="0" w:color="auto" w:frame="1"/>
          <w:lang w:val="uk-UA"/>
        </w:rPr>
        <w:t xml:space="preserve"> Уся методична інформація розміщена в електронному вигляді на</w:t>
      </w:r>
      <w:r w:rsidRPr="00F14D16">
        <w:rPr>
          <w:rFonts w:ascii="Times New Roman" w:hAnsi="Times New Roman" w:cs="Times New Roman"/>
          <w:color w:val="000000"/>
          <w:sz w:val="24"/>
          <w:szCs w:val="24"/>
          <w:bdr w:val="none" w:sz="0" w:space="0" w:color="auto" w:frame="1"/>
          <w:lang w:val="en-US"/>
        </w:rPr>
        <w:t>Web</w:t>
      </w:r>
      <w:r w:rsidRPr="00F14D16">
        <w:rPr>
          <w:rFonts w:ascii="Times New Roman" w:hAnsi="Times New Roman" w:cs="Times New Roman"/>
          <w:color w:val="000000"/>
          <w:sz w:val="24"/>
          <w:szCs w:val="24"/>
          <w:bdr w:val="none" w:sz="0" w:space="0" w:color="auto" w:frame="1"/>
          <w:lang w:val="uk-UA"/>
        </w:rPr>
        <w:t xml:space="preserve"> сайті училища.</w:t>
      </w:r>
      <w:r w:rsidR="00052962" w:rsidRPr="00F14D16">
        <w:rPr>
          <w:rFonts w:ascii="Times New Roman" w:hAnsi="Times New Roman" w:cs="Times New Roman"/>
          <w:color w:val="000000"/>
          <w:sz w:val="24"/>
          <w:szCs w:val="24"/>
          <w:bdr w:val="none" w:sz="0" w:space="0" w:color="auto" w:frame="1"/>
          <w:lang w:val="uk-UA"/>
        </w:rPr>
        <w:t xml:space="preserve"> Повний доступ до мережі Інтернет </w:t>
      </w:r>
      <w:r w:rsidR="004329A2">
        <w:rPr>
          <w:rFonts w:ascii="Times New Roman" w:hAnsi="Times New Roman" w:cs="Times New Roman"/>
          <w:color w:val="000000"/>
          <w:sz w:val="24"/>
          <w:szCs w:val="24"/>
          <w:bdr w:val="none" w:sz="0" w:space="0" w:color="auto" w:frame="1"/>
          <w:lang w:val="uk-UA"/>
        </w:rPr>
        <w:t xml:space="preserve">з </w:t>
      </w:r>
      <w:r w:rsidR="00971DE0" w:rsidRPr="00F14D16">
        <w:rPr>
          <w:rFonts w:ascii="Times New Roman" w:hAnsi="Times New Roman" w:cs="Times New Roman"/>
          <w:color w:val="000000"/>
          <w:sz w:val="24"/>
          <w:szCs w:val="24"/>
          <w:bdr w:val="none" w:sz="0" w:space="0" w:color="auto" w:frame="1"/>
          <w:lang w:val="en-US"/>
        </w:rPr>
        <w:t>WI</w:t>
      </w:r>
      <w:r w:rsidR="00971DE0" w:rsidRPr="00170B8E">
        <w:rPr>
          <w:rFonts w:ascii="Times New Roman" w:hAnsi="Times New Roman" w:cs="Times New Roman"/>
          <w:color w:val="000000"/>
          <w:sz w:val="24"/>
          <w:szCs w:val="24"/>
          <w:bdr w:val="none" w:sz="0" w:space="0" w:color="auto" w:frame="1"/>
          <w:lang w:val="uk-UA"/>
        </w:rPr>
        <w:t>-</w:t>
      </w:r>
      <w:r w:rsidR="00971DE0" w:rsidRPr="00F14D16">
        <w:rPr>
          <w:rFonts w:ascii="Times New Roman" w:hAnsi="Times New Roman" w:cs="Times New Roman"/>
          <w:color w:val="000000"/>
          <w:sz w:val="24"/>
          <w:szCs w:val="24"/>
          <w:bdr w:val="none" w:sz="0" w:space="0" w:color="auto" w:frame="1"/>
          <w:lang w:val="en-US"/>
        </w:rPr>
        <w:t>FI</w:t>
      </w:r>
      <w:r w:rsidR="00CB4FEC" w:rsidRPr="00F14D16">
        <w:rPr>
          <w:rFonts w:ascii="Times New Roman" w:hAnsi="Times New Roman" w:cs="Times New Roman"/>
          <w:color w:val="000000"/>
          <w:sz w:val="24"/>
          <w:szCs w:val="24"/>
          <w:bdr w:val="none" w:sz="0" w:space="0" w:color="auto" w:frame="1"/>
          <w:lang w:val="uk-UA"/>
        </w:rPr>
        <w:t>.</w:t>
      </w:r>
    </w:p>
    <w:p w:rsidR="009D1A29" w:rsidRPr="00F14D16" w:rsidRDefault="00CB4FEC" w:rsidP="00E0522E">
      <w:pPr>
        <w:pStyle w:val="Default"/>
        <w:spacing w:line="276" w:lineRule="auto"/>
        <w:rPr>
          <w:rFonts w:eastAsiaTheme="minorHAnsi"/>
          <w:lang w:val="uk-UA" w:eastAsia="en-US"/>
        </w:rPr>
      </w:pPr>
      <w:r w:rsidRPr="00F14D16">
        <w:rPr>
          <w:bdr w:val="none" w:sz="0" w:space="0" w:color="auto" w:frame="1"/>
          <w:lang w:val="uk-UA"/>
        </w:rPr>
        <w:t xml:space="preserve">  </w:t>
      </w:r>
      <w:r w:rsidR="00134685">
        <w:rPr>
          <w:rFonts w:eastAsiaTheme="minorHAnsi"/>
          <w:lang w:val="uk-UA" w:eastAsia="en-US"/>
        </w:rPr>
        <w:t xml:space="preserve">    </w:t>
      </w:r>
      <w:r w:rsidR="009D1A29" w:rsidRPr="00F14D16">
        <w:rPr>
          <w:rFonts w:eastAsiaTheme="minorHAnsi"/>
          <w:lang w:val="uk-UA" w:eastAsia="en-US"/>
        </w:rPr>
        <w:t xml:space="preserve">З метою зростання фахової майстерності викладачів і майстрів в/н , підвищення професійного рівня молодих спеціалістів, творчого вирішення педагогічних завдань і проблем училища,  були організовані методичні комісії: </w:t>
      </w:r>
    </w:p>
    <w:p w:rsidR="009D1A29" w:rsidRPr="00F14D16" w:rsidRDefault="009D1A29" w:rsidP="009D1A29">
      <w:pPr>
        <w:pStyle w:val="a3"/>
        <w:numPr>
          <w:ilvl w:val="0"/>
          <w:numId w:val="7"/>
        </w:numPr>
        <w:autoSpaceDE w:val="0"/>
        <w:autoSpaceDN w:val="0"/>
        <w:adjustRightInd w:val="0"/>
        <w:spacing w:before="240" w:after="0" w:line="276" w:lineRule="auto"/>
        <w:rPr>
          <w:rFonts w:ascii="Times New Roman" w:hAnsi="Times New Roman" w:cs="Times New Roman"/>
          <w:color w:val="000000"/>
          <w:sz w:val="24"/>
          <w:szCs w:val="24"/>
        </w:rPr>
      </w:pPr>
      <w:r w:rsidRPr="00F14D16">
        <w:rPr>
          <w:rFonts w:ascii="Times New Roman" w:hAnsi="Times New Roman" w:cs="Times New Roman"/>
          <w:color w:val="000000"/>
          <w:sz w:val="24"/>
          <w:szCs w:val="24"/>
          <w:lang w:val="uk-UA"/>
        </w:rPr>
        <w:t xml:space="preserve">МК викладачів природничо-математичних дисциплін; </w:t>
      </w:r>
    </w:p>
    <w:p w:rsidR="009D1A29" w:rsidRPr="00F14D16" w:rsidRDefault="009D1A29" w:rsidP="009D1A29">
      <w:pPr>
        <w:pStyle w:val="a3"/>
        <w:numPr>
          <w:ilvl w:val="0"/>
          <w:numId w:val="7"/>
        </w:numPr>
        <w:autoSpaceDE w:val="0"/>
        <w:autoSpaceDN w:val="0"/>
        <w:adjustRightInd w:val="0"/>
        <w:spacing w:after="0" w:line="276" w:lineRule="auto"/>
        <w:rPr>
          <w:rFonts w:ascii="Times New Roman" w:hAnsi="Times New Roman" w:cs="Times New Roman"/>
          <w:color w:val="000000"/>
          <w:sz w:val="24"/>
          <w:szCs w:val="24"/>
          <w:lang w:val="uk-UA"/>
        </w:rPr>
      </w:pPr>
      <w:r w:rsidRPr="00F14D16">
        <w:rPr>
          <w:rFonts w:ascii="Times New Roman" w:hAnsi="Times New Roman" w:cs="Times New Roman"/>
          <w:color w:val="000000"/>
          <w:sz w:val="24"/>
          <w:szCs w:val="24"/>
          <w:lang w:val="uk-UA"/>
        </w:rPr>
        <w:t xml:space="preserve">МК викладачів гуманітарних, суспільних дисциплін і </w:t>
      </w:r>
      <w:r w:rsidR="004329A2">
        <w:rPr>
          <w:rFonts w:ascii="Times New Roman" w:hAnsi="Times New Roman" w:cs="Times New Roman"/>
          <w:color w:val="000000"/>
          <w:sz w:val="24"/>
          <w:szCs w:val="24"/>
          <w:lang w:val="uk-UA"/>
        </w:rPr>
        <w:t xml:space="preserve">фізичного </w:t>
      </w:r>
      <w:r w:rsidRPr="00F14D16">
        <w:rPr>
          <w:rFonts w:ascii="Times New Roman" w:hAnsi="Times New Roman" w:cs="Times New Roman"/>
          <w:color w:val="000000"/>
          <w:sz w:val="24"/>
          <w:szCs w:val="24"/>
          <w:lang w:val="uk-UA"/>
        </w:rPr>
        <w:t xml:space="preserve">виховання; </w:t>
      </w:r>
    </w:p>
    <w:p w:rsidR="009D1A29" w:rsidRPr="00F14D16" w:rsidRDefault="009D1A29" w:rsidP="009D1A29">
      <w:pPr>
        <w:pStyle w:val="a3"/>
        <w:numPr>
          <w:ilvl w:val="0"/>
          <w:numId w:val="7"/>
        </w:numPr>
        <w:autoSpaceDE w:val="0"/>
        <w:autoSpaceDN w:val="0"/>
        <w:adjustRightInd w:val="0"/>
        <w:spacing w:after="0" w:line="276" w:lineRule="auto"/>
        <w:rPr>
          <w:rFonts w:ascii="Times New Roman" w:hAnsi="Times New Roman" w:cs="Times New Roman"/>
          <w:color w:val="000000"/>
          <w:sz w:val="24"/>
          <w:szCs w:val="24"/>
        </w:rPr>
      </w:pPr>
      <w:r w:rsidRPr="00F14D16">
        <w:rPr>
          <w:rFonts w:ascii="Times New Roman" w:hAnsi="Times New Roman" w:cs="Times New Roman"/>
          <w:color w:val="000000"/>
          <w:sz w:val="24"/>
          <w:szCs w:val="24"/>
          <w:lang w:val="uk-UA"/>
        </w:rPr>
        <w:t>МК викладачів та майстрів в/н з професії «Тракторист-машиніст сільськогосподарського виробництва»</w:t>
      </w:r>
      <w:r w:rsidRPr="00F14D16">
        <w:rPr>
          <w:rFonts w:ascii="Times New Roman" w:hAnsi="Times New Roman" w:cs="Times New Roman"/>
          <w:color w:val="000000"/>
          <w:sz w:val="24"/>
          <w:szCs w:val="24"/>
        </w:rPr>
        <w:t xml:space="preserve">; </w:t>
      </w:r>
      <w:r w:rsidRPr="00F14D16">
        <w:rPr>
          <w:rFonts w:ascii="Times New Roman" w:hAnsi="Times New Roman" w:cs="Times New Roman"/>
          <w:color w:val="000000"/>
          <w:sz w:val="24"/>
          <w:szCs w:val="24"/>
          <w:lang w:val="uk-UA"/>
        </w:rPr>
        <w:t xml:space="preserve"> </w:t>
      </w:r>
    </w:p>
    <w:p w:rsidR="009D1A29" w:rsidRPr="00F14D16" w:rsidRDefault="009D1A29" w:rsidP="009D1A29">
      <w:pPr>
        <w:pStyle w:val="a3"/>
        <w:numPr>
          <w:ilvl w:val="0"/>
          <w:numId w:val="7"/>
        </w:numPr>
        <w:autoSpaceDE w:val="0"/>
        <w:autoSpaceDN w:val="0"/>
        <w:adjustRightInd w:val="0"/>
        <w:spacing w:after="0" w:line="276" w:lineRule="auto"/>
        <w:rPr>
          <w:rFonts w:ascii="Times New Roman" w:hAnsi="Times New Roman" w:cs="Times New Roman"/>
          <w:color w:val="000000"/>
          <w:sz w:val="24"/>
          <w:szCs w:val="24"/>
        </w:rPr>
      </w:pPr>
      <w:r w:rsidRPr="00F14D16">
        <w:rPr>
          <w:rFonts w:ascii="Times New Roman" w:hAnsi="Times New Roman" w:cs="Times New Roman"/>
          <w:color w:val="000000"/>
          <w:sz w:val="24"/>
          <w:szCs w:val="24"/>
          <w:lang w:val="uk-UA"/>
        </w:rPr>
        <w:t>МК викладачів та майстрів в/н з професії «Кухар. Кондитер».</w:t>
      </w:r>
    </w:p>
    <w:p w:rsidR="005B3866" w:rsidRPr="00F14D16" w:rsidRDefault="009D1A29" w:rsidP="005B3866">
      <w:pPr>
        <w:pStyle w:val="a3"/>
        <w:numPr>
          <w:ilvl w:val="0"/>
          <w:numId w:val="7"/>
        </w:numPr>
        <w:spacing w:after="0" w:line="240" w:lineRule="auto"/>
        <w:rPr>
          <w:rFonts w:ascii="Times New Roman" w:hAnsi="Times New Roman" w:cs="Times New Roman"/>
          <w:color w:val="000000"/>
          <w:sz w:val="24"/>
          <w:szCs w:val="24"/>
          <w:lang w:val="uk-UA"/>
        </w:rPr>
      </w:pPr>
      <w:r w:rsidRPr="00F14D16">
        <w:rPr>
          <w:rFonts w:ascii="Times New Roman" w:hAnsi="Times New Roman" w:cs="Times New Roman"/>
          <w:color w:val="000000"/>
          <w:sz w:val="24"/>
          <w:szCs w:val="24"/>
          <w:lang w:val="uk-UA"/>
        </w:rPr>
        <w:t>МК класних керівників.</w:t>
      </w:r>
    </w:p>
    <w:p w:rsidR="009D1A29" w:rsidRPr="004329A2" w:rsidRDefault="005B3866" w:rsidP="00E0522E">
      <w:pPr>
        <w:spacing w:after="0" w:line="276" w:lineRule="auto"/>
        <w:rPr>
          <w:rFonts w:ascii="Times New Roman" w:eastAsia="Times New Roman" w:hAnsi="Times New Roman" w:cs="Times New Roman"/>
          <w:color w:val="000000"/>
          <w:sz w:val="24"/>
          <w:szCs w:val="24"/>
          <w:lang w:val="uk-UA" w:eastAsia="ru-RU"/>
        </w:rPr>
      </w:pPr>
      <w:r w:rsidRPr="004329A2">
        <w:rPr>
          <w:rFonts w:ascii="Times New Roman" w:eastAsia="Times New Roman" w:hAnsi="Times New Roman" w:cs="Times New Roman"/>
          <w:color w:val="000000"/>
          <w:sz w:val="24"/>
          <w:szCs w:val="24"/>
          <w:lang w:val="uk-UA" w:eastAsia="ru-RU"/>
        </w:rPr>
        <w:t xml:space="preserve">      Методичні  комісії  –  це  основний масовий  методичний  орган,  діяльність  якого безпосередньо  впливає  на  підвищення  якості </w:t>
      </w:r>
      <w:r w:rsidRPr="004329A2">
        <w:rPr>
          <w:rFonts w:ascii="Times New Roman" w:hAnsi="Times New Roman" w:cs="Times New Roman"/>
          <w:color w:val="000000"/>
          <w:sz w:val="24"/>
          <w:szCs w:val="24"/>
          <w:lang w:val="uk-UA"/>
        </w:rPr>
        <w:t xml:space="preserve">навчання  й  виховання  здобувачів </w:t>
      </w:r>
      <w:r w:rsidR="004329A2" w:rsidRPr="004329A2">
        <w:rPr>
          <w:rFonts w:ascii="Times New Roman" w:hAnsi="Times New Roman" w:cs="Times New Roman"/>
          <w:color w:val="000000"/>
          <w:sz w:val="24"/>
          <w:szCs w:val="24"/>
          <w:lang w:val="uk-UA"/>
        </w:rPr>
        <w:t>о</w:t>
      </w:r>
      <w:r w:rsidRPr="004329A2">
        <w:rPr>
          <w:rFonts w:ascii="Times New Roman" w:hAnsi="Times New Roman" w:cs="Times New Roman"/>
          <w:color w:val="000000"/>
          <w:sz w:val="24"/>
          <w:szCs w:val="24"/>
          <w:lang w:val="uk-UA"/>
        </w:rPr>
        <w:t xml:space="preserve">світи,  ефективність застосування сучасних форм і методів навчання, сприяє  професійному  росту  і  методичній майстерності  педагогічних  працівників, упровадженню досягнень педагогічної науки і кращого досвіду в навчально-виховний процес. Одним із важливих завдань методичних комісій є </w:t>
      </w:r>
      <w:r w:rsidRPr="004329A2">
        <w:rPr>
          <w:rFonts w:ascii="Times New Roman" w:hAnsi="Times New Roman" w:cs="Times New Roman"/>
          <w:color w:val="000000"/>
          <w:sz w:val="24"/>
          <w:szCs w:val="24"/>
          <w:bdr w:val="none" w:sz="0" w:space="0" w:color="auto" w:frame="1"/>
          <w:lang w:val="uk-UA"/>
        </w:rPr>
        <w:t>удосконалення процесу навчання і виховання здобувачів освіти, турбота про підвищення якості уроків; впровадження ефективних форм, методів, інноваційних технологій, технічних засобів навчання; широка пропаганда передового педагогічного досвіду,</w:t>
      </w:r>
      <w:r w:rsidRPr="004329A2">
        <w:rPr>
          <w:rFonts w:ascii="Times New Roman" w:hAnsi="Times New Roman" w:cs="Times New Roman"/>
          <w:color w:val="000000"/>
          <w:sz w:val="24"/>
          <w:szCs w:val="24"/>
          <w:lang w:val="uk-UA"/>
        </w:rPr>
        <w:t xml:space="preserve"> організація  роботи  з  питань  вирішення методичної проблеми, над якою працює заклад освіти,  з  урахуванням  специфіки  предмета, циклу предметів, професії, яку отримують здобувачі освіти. На основі загальної методичної проблеми кожна комісія  обирає  свою. </w:t>
      </w:r>
    </w:p>
    <w:p w:rsidR="00E0522E" w:rsidRDefault="00E0522E" w:rsidP="00790790">
      <w:pPr>
        <w:pStyle w:val="font8"/>
        <w:spacing w:before="0" w:beforeAutospacing="0" w:after="0" w:afterAutospacing="0" w:line="276" w:lineRule="auto"/>
        <w:textAlignment w:val="baseline"/>
        <w:rPr>
          <w:color w:val="000000"/>
          <w:bdr w:val="none" w:sz="0" w:space="0" w:color="auto" w:frame="1"/>
          <w:lang w:val="uk-UA"/>
        </w:rPr>
      </w:pPr>
      <w:r>
        <w:rPr>
          <w:color w:val="000000"/>
          <w:bdr w:val="none" w:sz="0" w:space="0" w:color="auto" w:frame="1"/>
          <w:lang w:val="uk-UA"/>
        </w:rPr>
        <w:lastRenderedPageBreak/>
        <w:t xml:space="preserve">   </w:t>
      </w:r>
    </w:p>
    <w:p w:rsidR="004329A2" w:rsidRDefault="009D1A29" w:rsidP="00E0522E">
      <w:pPr>
        <w:pStyle w:val="font8"/>
        <w:spacing w:before="0" w:beforeAutospacing="0" w:after="0" w:afterAutospacing="0" w:line="276" w:lineRule="auto"/>
        <w:textAlignment w:val="baseline"/>
        <w:rPr>
          <w:color w:val="000000"/>
          <w:bdr w:val="none" w:sz="0" w:space="0" w:color="auto" w:frame="1"/>
          <w:lang w:val="uk-UA"/>
        </w:rPr>
      </w:pPr>
      <w:r w:rsidRPr="004329A2">
        <w:rPr>
          <w:color w:val="000000"/>
          <w:bdr w:val="none" w:sz="0" w:space="0" w:color="auto" w:frame="1"/>
          <w:lang w:val="uk-UA"/>
        </w:rPr>
        <w:t xml:space="preserve"> Головним завданням методичних комісій</w:t>
      </w:r>
      <w:r w:rsidR="004329A2">
        <w:rPr>
          <w:color w:val="000000"/>
          <w:bdr w:val="none" w:sz="0" w:space="0" w:color="auto" w:frame="1"/>
          <w:lang w:val="uk-UA"/>
        </w:rPr>
        <w:t xml:space="preserve"> :</w:t>
      </w:r>
    </w:p>
    <w:p w:rsidR="004329A2" w:rsidRPr="004329A2" w:rsidRDefault="004329A2" w:rsidP="00E0522E">
      <w:pPr>
        <w:pStyle w:val="a5"/>
        <w:numPr>
          <w:ilvl w:val="0"/>
          <w:numId w:val="12"/>
        </w:numPr>
        <w:shd w:val="clear" w:color="auto" w:fill="FFFFFF"/>
        <w:spacing w:before="0" w:beforeAutospacing="0" w:after="0" w:afterAutospacing="0" w:line="276" w:lineRule="auto"/>
        <w:rPr>
          <w:lang w:val="uk-UA"/>
        </w:rPr>
      </w:pPr>
      <w:r>
        <w:rPr>
          <w:lang w:val="uk-UA"/>
        </w:rPr>
        <w:t>р</w:t>
      </w:r>
      <w:r w:rsidRPr="004329A2">
        <w:rPr>
          <w:lang w:val="uk-UA"/>
        </w:rPr>
        <w:t>озгляд та роз’яснення нормативно-правових та інструктивно- методичних документів методичних комісій, НМЦ обласного управління освіти і науки щодо організації навчально-виховного процесу в ці</w:t>
      </w:r>
      <w:r>
        <w:rPr>
          <w:lang w:val="uk-UA"/>
        </w:rPr>
        <w:t>лому та з відповідних предметів:</w:t>
      </w:r>
    </w:p>
    <w:p w:rsidR="004329A2" w:rsidRDefault="004329A2" w:rsidP="00E0522E">
      <w:pPr>
        <w:pStyle w:val="a5"/>
        <w:numPr>
          <w:ilvl w:val="0"/>
          <w:numId w:val="12"/>
        </w:numPr>
        <w:shd w:val="clear" w:color="auto" w:fill="FFFFFF"/>
        <w:spacing w:before="0" w:beforeAutospacing="0" w:after="0" w:afterAutospacing="0" w:line="276" w:lineRule="auto"/>
        <w:rPr>
          <w:lang w:val="uk-UA"/>
        </w:rPr>
      </w:pPr>
      <w:r>
        <w:rPr>
          <w:lang w:val="uk-UA"/>
        </w:rPr>
        <w:t>п</w:t>
      </w:r>
      <w:r w:rsidRPr="004329A2">
        <w:rPr>
          <w:lang w:val="uk-UA"/>
        </w:rPr>
        <w:t>остійне підвищення рівня загально дидактичної та методичної підготовки педагогів для організації та здійсне</w:t>
      </w:r>
      <w:r>
        <w:rPr>
          <w:lang w:val="uk-UA"/>
        </w:rPr>
        <w:t>ння навчально-виховного процесу;</w:t>
      </w:r>
    </w:p>
    <w:p w:rsidR="004329A2" w:rsidRPr="004329A2" w:rsidRDefault="004329A2" w:rsidP="00E0522E">
      <w:pPr>
        <w:pStyle w:val="a5"/>
        <w:numPr>
          <w:ilvl w:val="0"/>
          <w:numId w:val="12"/>
        </w:numPr>
        <w:shd w:val="clear" w:color="auto" w:fill="FFFFFF"/>
        <w:spacing w:before="0" w:beforeAutospacing="0" w:after="0" w:afterAutospacing="0" w:line="276" w:lineRule="auto"/>
        <w:rPr>
          <w:lang w:val="uk-UA"/>
        </w:rPr>
      </w:pPr>
      <w:r>
        <w:rPr>
          <w:lang w:val="uk-UA"/>
        </w:rPr>
        <w:t>з</w:t>
      </w:r>
      <w:r w:rsidRPr="004329A2">
        <w:rPr>
          <w:lang w:val="uk-UA"/>
        </w:rPr>
        <w:t>абезпечення засвоєння й використання найбільш раціональних методів і прийо</w:t>
      </w:r>
      <w:r>
        <w:rPr>
          <w:lang w:val="uk-UA"/>
        </w:rPr>
        <w:t>мів навчання та виховання учнів;</w:t>
      </w:r>
    </w:p>
    <w:p w:rsidR="004329A2" w:rsidRDefault="004329A2" w:rsidP="00E0522E">
      <w:pPr>
        <w:pStyle w:val="a5"/>
        <w:numPr>
          <w:ilvl w:val="0"/>
          <w:numId w:val="12"/>
        </w:numPr>
        <w:shd w:val="clear" w:color="auto" w:fill="FFFFFF"/>
        <w:spacing w:before="0" w:beforeAutospacing="0" w:after="0" w:afterAutospacing="0" w:line="276" w:lineRule="auto"/>
        <w:rPr>
          <w:lang w:val="uk-UA"/>
        </w:rPr>
      </w:pPr>
      <w:r>
        <w:rPr>
          <w:lang w:val="uk-UA"/>
        </w:rPr>
        <w:t>о</w:t>
      </w:r>
      <w:r w:rsidRPr="004329A2">
        <w:rPr>
          <w:lang w:val="uk-UA"/>
        </w:rPr>
        <w:t xml:space="preserve">бмін досвідом успішної </w:t>
      </w:r>
      <w:r>
        <w:rPr>
          <w:lang w:val="uk-UA"/>
        </w:rPr>
        <w:t>педагогічної діяльності;</w:t>
      </w:r>
    </w:p>
    <w:p w:rsidR="004329A2" w:rsidRPr="004329A2" w:rsidRDefault="004329A2" w:rsidP="00E0522E">
      <w:pPr>
        <w:pStyle w:val="a5"/>
        <w:numPr>
          <w:ilvl w:val="0"/>
          <w:numId w:val="12"/>
        </w:numPr>
        <w:shd w:val="clear" w:color="auto" w:fill="FFFFFF"/>
        <w:spacing w:before="0" w:beforeAutospacing="0" w:after="0" w:afterAutospacing="0" w:line="276" w:lineRule="auto"/>
        <w:rPr>
          <w:lang w:val="uk-UA"/>
        </w:rPr>
      </w:pPr>
      <w:r>
        <w:rPr>
          <w:lang w:val="uk-UA"/>
        </w:rPr>
        <w:t>в</w:t>
      </w:r>
      <w:r w:rsidRPr="004329A2">
        <w:rPr>
          <w:lang w:val="uk-UA"/>
        </w:rPr>
        <w:t xml:space="preserve">иявлення, пропагування та здійснення нових підходів до організації навчання і виховання; забезпечення постійного засвоєння сучасної </w:t>
      </w:r>
      <w:r>
        <w:rPr>
          <w:lang w:val="uk-UA"/>
        </w:rPr>
        <w:t>педагогічної теорії та практики;</w:t>
      </w:r>
    </w:p>
    <w:p w:rsidR="004329A2" w:rsidRPr="004329A2" w:rsidRDefault="004329A2" w:rsidP="00E0522E">
      <w:pPr>
        <w:pStyle w:val="a5"/>
        <w:numPr>
          <w:ilvl w:val="0"/>
          <w:numId w:val="12"/>
        </w:numPr>
        <w:shd w:val="clear" w:color="auto" w:fill="FFFFFF"/>
        <w:spacing w:before="0" w:beforeAutospacing="0" w:after="0" w:afterAutospacing="0" w:line="276" w:lineRule="auto"/>
        <w:rPr>
          <w:lang w:val="uk-UA"/>
        </w:rPr>
      </w:pPr>
      <w:r>
        <w:rPr>
          <w:lang w:val="uk-UA"/>
        </w:rPr>
        <w:t>с</w:t>
      </w:r>
      <w:r w:rsidRPr="004329A2">
        <w:rPr>
          <w:lang w:val="uk-UA"/>
        </w:rPr>
        <w:t>творення умов для самоосвіти вчителів та майстрів виробничого навчання і здійснення керівництва творчою діяльністю педагогічних працівників.</w:t>
      </w:r>
    </w:p>
    <w:p w:rsidR="005B3866" w:rsidRDefault="009D1A29" w:rsidP="00E0522E">
      <w:pPr>
        <w:pStyle w:val="font8"/>
        <w:spacing w:before="0" w:beforeAutospacing="0" w:after="0" w:afterAutospacing="0" w:line="276" w:lineRule="auto"/>
        <w:textAlignment w:val="baseline"/>
        <w:rPr>
          <w:color w:val="000000"/>
          <w:lang w:val="uk-UA"/>
        </w:rPr>
      </w:pPr>
      <w:r w:rsidRPr="004329A2">
        <w:rPr>
          <w:color w:val="000000"/>
          <w:bdr w:val="none" w:sz="0" w:space="0" w:color="auto" w:frame="1"/>
          <w:lang w:val="uk-UA"/>
        </w:rPr>
        <w:t xml:space="preserve"> </w:t>
      </w:r>
      <w:r w:rsidR="00873F8D" w:rsidRPr="004329A2">
        <w:rPr>
          <w:color w:val="000000"/>
          <w:lang w:val="uk-UA"/>
        </w:rPr>
        <w:t>Члени  методичної  комісії  аналізують відповідніст</w:t>
      </w:r>
      <w:r w:rsidRPr="004329A2">
        <w:rPr>
          <w:color w:val="000000"/>
          <w:lang w:val="uk-UA"/>
        </w:rPr>
        <w:t xml:space="preserve">ь  змісту  програм </w:t>
      </w:r>
      <w:r w:rsidR="00873F8D" w:rsidRPr="004329A2">
        <w:rPr>
          <w:color w:val="000000"/>
          <w:lang w:val="uk-UA"/>
        </w:rPr>
        <w:t xml:space="preserve">професійно-теоретичної  та  професійно-практичної </w:t>
      </w:r>
      <w:r w:rsidRPr="004329A2">
        <w:rPr>
          <w:color w:val="000000"/>
          <w:lang w:val="uk-UA"/>
        </w:rPr>
        <w:t xml:space="preserve">підготовки </w:t>
      </w:r>
      <w:r w:rsidR="00873F8D" w:rsidRPr="004329A2">
        <w:rPr>
          <w:color w:val="000000"/>
          <w:lang w:val="uk-UA"/>
        </w:rPr>
        <w:t>кваліфікаційній  характеристиці відповідної  професії  та  наявній  матеріально-технічній  базі. Адже  однією  з  головних умов якісного  професійного  навчання  майбутніх к</w:t>
      </w:r>
      <w:r w:rsidR="00584140" w:rsidRPr="004329A2">
        <w:rPr>
          <w:color w:val="000000"/>
          <w:lang w:val="uk-UA"/>
        </w:rPr>
        <w:t>ухарів,  кондитерів,  електрогазозварників</w:t>
      </w:r>
      <w:r w:rsidR="00873F8D" w:rsidRPr="004329A2">
        <w:rPr>
          <w:color w:val="000000"/>
          <w:lang w:val="uk-UA"/>
        </w:rPr>
        <w:t>,</w:t>
      </w:r>
      <w:r w:rsidR="00584140" w:rsidRPr="004329A2">
        <w:rPr>
          <w:color w:val="000000"/>
          <w:lang w:val="uk-UA"/>
        </w:rPr>
        <w:t xml:space="preserve"> </w:t>
      </w:r>
      <w:r w:rsidR="00873F8D" w:rsidRPr="004329A2">
        <w:rPr>
          <w:color w:val="000000"/>
          <w:lang w:val="uk-UA"/>
        </w:rPr>
        <w:t xml:space="preserve">  є систематичне оновлення його змісту відповідно до  змін  у  тех</w:t>
      </w:r>
      <w:r w:rsidR="00584140" w:rsidRPr="004329A2">
        <w:rPr>
          <w:color w:val="000000"/>
          <w:lang w:val="uk-UA"/>
        </w:rPr>
        <w:t xml:space="preserve">ніці,  технологіях  виробництва. </w:t>
      </w:r>
      <w:r w:rsidRPr="004329A2">
        <w:rPr>
          <w:color w:val="000000"/>
          <w:lang w:val="uk-UA"/>
        </w:rPr>
        <w:t xml:space="preserve">Для </w:t>
      </w:r>
      <w:r w:rsidR="00873F8D" w:rsidRPr="004329A2">
        <w:rPr>
          <w:color w:val="000000"/>
          <w:lang w:val="uk-UA"/>
        </w:rPr>
        <w:t>досягнення  цієї  мети  освітній  заклад  має добре налагоджені стосунки з підприємствами-замовниками  робітничих  кадрів.</w:t>
      </w:r>
    </w:p>
    <w:p w:rsidR="0061349E" w:rsidRPr="004329A2" w:rsidRDefault="0061349E" w:rsidP="00E0522E">
      <w:pPr>
        <w:pStyle w:val="font8"/>
        <w:spacing w:before="0" w:beforeAutospacing="0" w:after="0" w:afterAutospacing="0" w:line="276" w:lineRule="auto"/>
        <w:textAlignment w:val="baseline"/>
        <w:rPr>
          <w:lang w:val="uk-UA"/>
        </w:rPr>
      </w:pPr>
      <w:r>
        <w:rPr>
          <w:color w:val="000000"/>
          <w:lang w:val="uk-UA"/>
        </w:rPr>
        <w:t>На засіданні методичної комісії ведеться протокол, в якому записується його номер , дата засідання, прізвища присутніх, порядок денний, стислий зміст виступів, пропозицій, зауважень.</w:t>
      </w:r>
    </w:p>
    <w:p w:rsidR="005B3866" w:rsidRPr="004329A2" w:rsidRDefault="005B3866" w:rsidP="00E0522E">
      <w:pPr>
        <w:spacing w:after="0" w:line="276" w:lineRule="auto"/>
        <w:rPr>
          <w:rFonts w:ascii="Times New Roman" w:eastAsia="Times New Roman" w:hAnsi="Times New Roman" w:cs="Times New Roman"/>
          <w:color w:val="000000"/>
          <w:sz w:val="24"/>
          <w:szCs w:val="24"/>
          <w:lang w:val="uk-UA" w:eastAsia="ru-RU"/>
        </w:rPr>
      </w:pPr>
      <w:r w:rsidRPr="004329A2">
        <w:rPr>
          <w:rFonts w:ascii="Times New Roman" w:eastAsia="Times New Roman" w:hAnsi="Times New Roman" w:cs="Times New Roman"/>
          <w:color w:val="000000"/>
          <w:sz w:val="24"/>
          <w:szCs w:val="24"/>
          <w:lang w:val="uk-UA" w:eastAsia="ru-RU"/>
        </w:rPr>
        <w:t xml:space="preserve">    Традиційно в училищі  проходять тижні методичної роботи, які дають можливість побачити результати роботи кожного педагогічного працівника.</w:t>
      </w:r>
    </w:p>
    <w:p w:rsidR="00331396" w:rsidRDefault="005B3866" w:rsidP="00E0522E">
      <w:pPr>
        <w:spacing w:after="0" w:line="276" w:lineRule="auto"/>
        <w:rPr>
          <w:rFonts w:ascii="Times New Roman" w:eastAsia="Times New Roman" w:hAnsi="Times New Roman" w:cs="Times New Roman"/>
          <w:color w:val="000000"/>
          <w:sz w:val="24"/>
          <w:szCs w:val="24"/>
          <w:lang w:val="uk-UA" w:eastAsia="ru-RU"/>
        </w:rPr>
      </w:pPr>
      <w:r w:rsidRPr="004329A2">
        <w:rPr>
          <w:rFonts w:ascii="Times New Roman" w:eastAsia="Times New Roman" w:hAnsi="Times New Roman" w:cs="Times New Roman"/>
          <w:color w:val="000000"/>
          <w:sz w:val="24"/>
          <w:szCs w:val="24"/>
          <w:lang w:val="uk-UA" w:eastAsia="ru-RU"/>
        </w:rPr>
        <w:t xml:space="preserve"> В рамках тижнів </w:t>
      </w:r>
      <w:r w:rsidR="007059BD" w:rsidRPr="004329A2">
        <w:rPr>
          <w:rFonts w:ascii="Times New Roman" w:eastAsia="Times New Roman" w:hAnsi="Times New Roman" w:cs="Times New Roman"/>
          <w:color w:val="000000"/>
          <w:sz w:val="24"/>
          <w:szCs w:val="24"/>
          <w:lang w:val="uk-UA" w:eastAsia="ru-RU"/>
        </w:rPr>
        <w:t>підводяться підсумки-конкурси творчих напрацювань: п</w:t>
      </w:r>
      <w:r w:rsidR="004A2721" w:rsidRPr="004329A2">
        <w:rPr>
          <w:rFonts w:ascii="Times New Roman" w:eastAsia="Times New Roman" w:hAnsi="Times New Roman" w:cs="Times New Roman"/>
          <w:color w:val="000000"/>
          <w:sz w:val="24"/>
          <w:szCs w:val="24"/>
          <w:lang w:val="uk-UA" w:eastAsia="ru-RU"/>
        </w:rPr>
        <w:t>роєктів,</w:t>
      </w:r>
      <w:r w:rsidR="004A2721" w:rsidRPr="00F14D16">
        <w:rPr>
          <w:rFonts w:ascii="Times New Roman" w:eastAsia="Times New Roman" w:hAnsi="Times New Roman" w:cs="Times New Roman"/>
          <w:color w:val="000000"/>
          <w:sz w:val="24"/>
          <w:szCs w:val="24"/>
          <w:lang w:val="uk-UA" w:eastAsia="ru-RU"/>
        </w:rPr>
        <w:t xml:space="preserve"> електронних навчально- методичних комплексів, методичних посібників, дидактичних матеріалів, комплексно- методичного забезпечення кабінетів, кращих «майстер-класів», методичні розробки уроків.</w:t>
      </w:r>
      <w:r w:rsidR="00946393" w:rsidRPr="00F14D16">
        <w:rPr>
          <w:rFonts w:ascii="Times New Roman" w:eastAsia="Times New Roman" w:hAnsi="Times New Roman" w:cs="Times New Roman"/>
          <w:color w:val="000000"/>
          <w:sz w:val="24"/>
          <w:szCs w:val="24"/>
          <w:lang w:val="uk-UA" w:eastAsia="ru-RU"/>
        </w:rPr>
        <w:t xml:space="preserve"> Серед  нетрадиційних  форм  методичної роботи  в  освітньому  закладі  набули популярності  такі: </w:t>
      </w:r>
      <w:r w:rsidR="00A8473C">
        <w:rPr>
          <w:rFonts w:ascii="Times New Roman" w:eastAsia="Times New Roman" w:hAnsi="Times New Roman" w:cs="Times New Roman"/>
          <w:color w:val="000000"/>
          <w:sz w:val="24"/>
          <w:szCs w:val="24"/>
          <w:lang w:val="uk-UA" w:eastAsia="ru-RU"/>
        </w:rPr>
        <w:t xml:space="preserve"> </w:t>
      </w:r>
      <w:r w:rsidR="00A8473C">
        <w:rPr>
          <w:rFonts w:ascii="Times New Roman" w:eastAsia="Times New Roman" w:hAnsi="Times New Roman" w:cs="Times New Roman"/>
          <w:color w:val="000000"/>
          <w:sz w:val="24"/>
          <w:szCs w:val="24"/>
          <w:lang w:val="en-US" w:eastAsia="ru-RU"/>
        </w:rPr>
        <w:t>STEM</w:t>
      </w:r>
      <w:r w:rsidR="00A8473C" w:rsidRPr="00A8473C">
        <w:rPr>
          <w:rFonts w:ascii="Times New Roman" w:eastAsia="Times New Roman" w:hAnsi="Times New Roman" w:cs="Times New Roman"/>
          <w:color w:val="000000"/>
          <w:sz w:val="24"/>
          <w:szCs w:val="24"/>
          <w:lang w:val="uk-UA" w:eastAsia="ru-RU"/>
        </w:rPr>
        <w:t>-</w:t>
      </w:r>
      <w:r w:rsidR="00A8473C">
        <w:rPr>
          <w:rFonts w:ascii="Times New Roman" w:eastAsia="Times New Roman" w:hAnsi="Times New Roman" w:cs="Times New Roman"/>
          <w:color w:val="000000"/>
          <w:sz w:val="24"/>
          <w:szCs w:val="24"/>
          <w:lang w:val="uk-UA" w:eastAsia="ru-RU"/>
        </w:rPr>
        <w:t>урок, урок з використанням гейм технологій, квест урок, пр</w:t>
      </w:r>
      <w:r w:rsidR="00134685">
        <w:rPr>
          <w:rFonts w:ascii="Times New Roman" w:eastAsia="Times New Roman" w:hAnsi="Times New Roman" w:cs="Times New Roman"/>
          <w:color w:val="000000"/>
          <w:sz w:val="24"/>
          <w:szCs w:val="24"/>
          <w:lang w:val="uk-UA" w:eastAsia="ru-RU"/>
        </w:rPr>
        <w:t>о</w:t>
      </w:r>
      <w:r w:rsidR="00A8473C">
        <w:rPr>
          <w:rFonts w:ascii="Times New Roman" w:eastAsia="Times New Roman" w:hAnsi="Times New Roman" w:cs="Times New Roman"/>
          <w:color w:val="000000"/>
          <w:sz w:val="24"/>
          <w:szCs w:val="24"/>
          <w:lang w:val="uk-UA" w:eastAsia="ru-RU"/>
        </w:rPr>
        <w:t>єктні технології</w:t>
      </w:r>
      <w:r w:rsidR="00946393" w:rsidRPr="00F14D16">
        <w:rPr>
          <w:rFonts w:ascii="Times New Roman" w:eastAsia="Times New Roman" w:hAnsi="Times New Roman" w:cs="Times New Roman"/>
          <w:color w:val="000000"/>
          <w:sz w:val="24"/>
          <w:szCs w:val="24"/>
          <w:lang w:val="uk-UA" w:eastAsia="ru-RU"/>
        </w:rPr>
        <w:t xml:space="preserve"> методичний  бенефіс </w:t>
      </w:r>
      <w:r w:rsidR="009F6A98" w:rsidRPr="00F14D16">
        <w:rPr>
          <w:rFonts w:ascii="Times New Roman" w:eastAsia="Times New Roman" w:hAnsi="Times New Roman" w:cs="Times New Roman"/>
          <w:color w:val="000000"/>
          <w:sz w:val="24"/>
          <w:szCs w:val="24"/>
          <w:lang w:val="uk-UA" w:eastAsia="ru-RU"/>
        </w:rPr>
        <w:t xml:space="preserve"> </w:t>
      </w:r>
      <w:r w:rsidR="00946393" w:rsidRPr="00F14D16">
        <w:rPr>
          <w:rFonts w:ascii="Times New Roman" w:eastAsia="Times New Roman" w:hAnsi="Times New Roman" w:cs="Times New Roman"/>
          <w:color w:val="000000"/>
          <w:sz w:val="24"/>
          <w:szCs w:val="24"/>
          <w:lang w:val="uk-UA" w:eastAsia="ru-RU"/>
        </w:rPr>
        <w:t>методичний фе</w:t>
      </w:r>
      <w:r w:rsidR="00E13D09" w:rsidRPr="00F14D16">
        <w:rPr>
          <w:rFonts w:ascii="Times New Roman" w:eastAsia="Times New Roman" w:hAnsi="Times New Roman" w:cs="Times New Roman"/>
          <w:color w:val="000000"/>
          <w:sz w:val="24"/>
          <w:szCs w:val="24"/>
          <w:lang w:val="uk-UA" w:eastAsia="ru-RU"/>
        </w:rPr>
        <w:t xml:space="preserve">стиваль – багатопланова разова </w:t>
      </w:r>
      <w:r w:rsidR="00946393" w:rsidRPr="00F14D16">
        <w:rPr>
          <w:rFonts w:ascii="Times New Roman" w:eastAsia="Times New Roman" w:hAnsi="Times New Roman" w:cs="Times New Roman"/>
          <w:color w:val="000000"/>
          <w:sz w:val="24"/>
          <w:szCs w:val="24"/>
          <w:lang w:val="uk-UA" w:eastAsia="ru-RU"/>
        </w:rPr>
        <w:t>форма  пропаганди  пе</w:t>
      </w:r>
      <w:r w:rsidR="009F6A98" w:rsidRPr="00F14D16">
        <w:rPr>
          <w:rFonts w:ascii="Times New Roman" w:eastAsia="Times New Roman" w:hAnsi="Times New Roman" w:cs="Times New Roman"/>
          <w:color w:val="000000"/>
          <w:sz w:val="24"/>
          <w:szCs w:val="24"/>
          <w:lang w:val="uk-UA" w:eastAsia="ru-RU"/>
        </w:rPr>
        <w:t xml:space="preserve">редового  педагогічного </w:t>
      </w:r>
      <w:r w:rsidR="00946393" w:rsidRPr="00F14D16">
        <w:rPr>
          <w:rFonts w:ascii="Times New Roman" w:eastAsia="Times New Roman" w:hAnsi="Times New Roman" w:cs="Times New Roman"/>
          <w:color w:val="000000"/>
          <w:sz w:val="24"/>
          <w:szCs w:val="24"/>
          <w:lang w:val="uk-UA" w:eastAsia="ru-RU"/>
        </w:rPr>
        <w:t>досвіду,  ділові педагогічн</w:t>
      </w:r>
      <w:r w:rsidR="009F6A98" w:rsidRPr="00F14D16">
        <w:rPr>
          <w:rFonts w:ascii="Times New Roman" w:eastAsia="Times New Roman" w:hAnsi="Times New Roman" w:cs="Times New Roman"/>
          <w:color w:val="000000"/>
          <w:sz w:val="24"/>
          <w:szCs w:val="24"/>
          <w:lang w:val="uk-UA" w:eastAsia="ru-RU"/>
        </w:rPr>
        <w:t xml:space="preserve">і ігри,  </w:t>
      </w:r>
      <w:r w:rsidR="00946393" w:rsidRPr="00F14D16">
        <w:rPr>
          <w:rFonts w:ascii="Times New Roman" w:eastAsia="Times New Roman" w:hAnsi="Times New Roman" w:cs="Times New Roman"/>
          <w:color w:val="000000"/>
          <w:sz w:val="24"/>
          <w:szCs w:val="24"/>
          <w:lang w:val="uk-UA" w:eastAsia="ru-RU"/>
        </w:rPr>
        <w:t>ярмарок педагог</w:t>
      </w:r>
      <w:r w:rsidR="009F6A98" w:rsidRPr="00F14D16">
        <w:rPr>
          <w:rFonts w:ascii="Times New Roman" w:eastAsia="Times New Roman" w:hAnsi="Times New Roman" w:cs="Times New Roman"/>
          <w:color w:val="000000"/>
          <w:sz w:val="24"/>
          <w:szCs w:val="24"/>
          <w:lang w:val="uk-UA" w:eastAsia="ru-RU"/>
        </w:rPr>
        <w:t>ічних ідей та знахідок</w:t>
      </w:r>
      <w:r w:rsidR="00331396">
        <w:rPr>
          <w:rFonts w:ascii="Times New Roman" w:eastAsia="Times New Roman" w:hAnsi="Times New Roman" w:cs="Times New Roman"/>
          <w:color w:val="000000"/>
          <w:sz w:val="24"/>
          <w:szCs w:val="24"/>
          <w:lang w:val="uk-UA" w:eastAsia="ru-RU"/>
        </w:rPr>
        <w:t xml:space="preserve"> В</w:t>
      </w:r>
      <w:r w:rsidR="00331396" w:rsidRPr="004E08F4">
        <w:rPr>
          <w:rFonts w:ascii="Times New Roman" w:eastAsia="Times New Roman" w:hAnsi="Times New Roman" w:cs="Times New Roman"/>
          <w:color w:val="000000"/>
          <w:sz w:val="24"/>
          <w:szCs w:val="24"/>
          <w:lang w:val="uk-UA" w:eastAsia="ru-RU"/>
        </w:rPr>
        <w:t>икладач</w:t>
      </w:r>
      <w:r w:rsidR="00331396">
        <w:rPr>
          <w:rFonts w:ascii="Times New Roman" w:eastAsia="Times New Roman" w:hAnsi="Times New Roman" w:cs="Times New Roman"/>
          <w:color w:val="000000"/>
          <w:sz w:val="24"/>
          <w:szCs w:val="24"/>
          <w:lang w:val="uk-UA" w:eastAsia="ru-RU"/>
        </w:rPr>
        <w:t>і Гайдей Т А. і Кучер С.В.</w:t>
      </w:r>
      <w:r w:rsidR="00D04D79">
        <w:rPr>
          <w:rFonts w:ascii="Times New Roman" w:eastAsia="Times New Roman" w:hAnsi="Times New Roman" w:cs="Times New Roman"/>
          <w:color w:val="000000"/>
          <w:sz w:val="24"/>
          <w:szCs w:val="24"/>
          <w:lang w:val="uk-UA" w:eastAsia="ru-RU"/>
        </w:rPr>
        <w:t xml:space="preserve"> </w:t>
      </w:r>
      <w:r w:rsidR="004E08F4">
        <w:rPr>
          <w:rFonts w:ascii="Times New Roman" w:eastAsia="Times New Roman" w:hAnsi="Times New Roman" w:cs="Times New Roman"/>
          <w:color w:val="000000"/>
          <w:sz w:val="24"/>
          <w:szCs w:val="24"/>
          <w:lang w:val="uk-UA" w:eastAsia="ru-RU"/>
        </w:rPr>
        <w:t xml:space="preserve">за методичні розробки  уроків «Технологія приготування салатів», «Початок другої світової війни» </w:t>
      </w:r>
      <w:r w:rsidR="00D04D79">
        <w:rPr>
          <w:rFonts w:ascii="Times New Roman" w:eastAsia="Times New Roman" w:hAnsi="Times New Roman" w:cs="Times New Roman"/>
          <w:color w:val="000000"/>
          <w:sz w:val="24"/>
          <w:szCs w:val="24"/>
          <w:lang w:val="uk-UA" w:eastAsia="ru-RU"/>
        </w:rPr>
        <w:t xml:space="preserve">були відзначені сертифікатами за участь в обласному конкурсі «ІКТ- цікаво, талановито, креативно…» в номінації  «Методичні розробки уроків з використанням гейм технологій» </w:t>
      </w:r>
      <w:r w:rsidR="00207EEE">
        <w:rPr>
          <w:rFonts w:ascii="Times New Roman" w:eastAsia="Times New Roman" w:hAnsi="Times New Roman" w:cs="Times New Roman"/>
          <w:color w:val="000000"/>
          <w:sz w:val="24"/>
          <w:szCs w:val="24"/>
          <w:lang w:val="uk-UA" w:eastAsia="ru-RU"/>
        </w:rPr>
        <w:t xml:space="preserve">, </w:t>
      </w:r>
      <w:r w:rsidR="00207EEE" w:rsidRPr="00F14D16">
        <w:rPr>
          <w:rFonts w:ascii="Times New Roman" w:eastAsia="Times New Roman" w:hAnsi="Times New Roman" w:cs="Times New Roman"/>
          <w:color w:val="000000"/>
          <w:sz w:val="24"/>
          <w:szCs w:val="24"/>
          <w:lang w:val="uk-UA" w:eastAsia="ru-RU"/>
        </w:rPr>
        <w:t xml:space="preserve">: </w:t>
      </w:r>
      <w:r w:rsidR="00207EEE">
        <w:rPr>
          <w:rFonts w:ascii="Times New Roman" w:eastAsia="Times New Roman" w:hAnsi="Times New Roman" w:cs="Times New Roman"/>
          <w:color w:val="000000"/>
          <w:sz w:val="24"/>
          <w:szCs w:val="24"/>
          <w:lang w:val="uk-UA" w:eastAsia="ru-RU"/>
        </w:rPr>
        <w:t xml:space="preserve"> </w:t>
      </w:r>
      <w:r w:rsidR="00207EEE">
        <w:rPr>
          <w:rFonts w:ascii="Times New Roman" w:eastAsia="Times New Roman" w:hAnsi="Times New Roman" w:cs="Times New Roman"/>
          <w:color w:val="000000"/>
          <w:sz w:val="24"/>
          <w:szCs w:val="24"/>
          <w:lang w:val="en-US" w:eastAsia="ru-RU"/>
        </w:rPr>
        <w:t>STEM</w:t>
      </w:r>
      <w:r w:rsidR="00207EEE" w:rsidRPr="00A8473C">
        <w:rPr>
          <w:rFonts w:ascii="Times New Roman" w:eastAsia="Times New Roman" w:hAnsi="Times New Roman" w:cs="Times New Roman"/>
          <w:color w:val="000000"/>
          <w:sz w:val="24"/>
          <w:szCs w:val="24"/>
          <w:lang w:val="uk-UA" w:eastAsia="ru-RU"/>
        </w:rPr>
        <w:t>-</w:t>
      </w:r>
      <w:r w:rsidR="00207EEE">
        <w:rPr>
          <w:rFonts w:ascii="Times New Roman" w:eastAsia="Times New Roman" w:hAnsi="Times New Roman" w:cs="Times New Roman"/>
          <w:color w:val="000000"/>
          <w:sz w:val="24"/>
          <w:szCs w:val="24"/>
          <w:lang w:val="uk-UA" w:eastAsia="ru-RU"/>
        </w:rPr>
        <w:t>урок</w:t>
      </w:r>
      <w:r w:rsidR="00207EEE">
        <w:rPr>
          <w:rFonts w:ascii="Times New Roman" w:eastAsia="Times New Roman" w:hAnsi="Times New Roman" w:cs="Times New Roman"/>
          <w:color w:val="000000"/>
          <w:sz w:val="24"/>
          <w:szCs w:val="24"/>
          <w:lang w:val="uk-UA" w:eastAsia="ru-RU"/>
        </w:rPr>
        <w:t xml:space="preserve"> з фізики «Поверхневий натяг води» (ІІІ місце в обласному конкурсі, сертифікат НМЦ ПТО )</w:t>
      </w:r>
    </w:p>
    <w:p w:rsidR="00946393" w:rsidRPr="00F14D16" w:rsidRDefault="00A8473C" w:rsidP="00E0522E">
      <w:pPr>
        <w:spacing w:after="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Щорічно в січні організовуються</w:t>
      </w:r>
      <w:r w:rsidR="009F6A98" w:rsidRPr="00F14D16">
        <w:rPr>
          <w:rFonts w:ascii="Times New Roman" w:eastAsia="Times New Roman" w:hAnsi="Times New Roman" w:cs="Times New Roman"/>
          <w:color w:val="000000"/>
          <w:sz w:val="24"/>
          <w:szCs w:val="24"/>
          <w:lang w:val="uk-UA" w:eastAsia="ru-RU"/>
        </w:rPr>
        <w:t xml:space="preserve"> педагогічні читання.</w:t>
      </w:r>
    </w:p>
    <w:p w:rsidR="00E13D09" w:rsidRDefault="00331396" w:rsidP="00E0522E">
      <w:pPr>
        <w:spacing w:after="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   </w:t>
      </w:r>
      <w:r w:rsidR="00980423" w:rsidRPr="00F14D16">
        <w:rPr>
          <w:rFonts w:ascii="Times New Roman" w:eastAsia="Times New Roman" w:hAnsi="Times New Roman" w:cs="Times New Roman"/>
          <w:color w:val="000000"/>
          <w:sz w:val="24"/>
          <w:szCs w:val="24"/>
          <w:lang w:val="uk-UA" w:eastAsia="ru-RU"/>
        </w:rPr>
        <w:t xml:space="preserve"> </w:t>
      </w:r>
      <w:r w:rsidR="00EA65C6" w:rsidRPr="00F14D16">
        <w:rPr>
          <w:rFonts w:ascii="Times New Roman" w:eastAsia="Times New Roman" w:hAnsi="Times New Roman" w:cs="Times New Roman"/>
          <w:color w:val="000000"/>
          <w:sz w:val="24"/>
          <w:szCs w:val="24"/>
          <w:lang w:val="uk-UA" w:eastAsia="ru-RU"/>
        </w:rPr>
        <w:t xml:space="preserve">Творчо працюють викладачі спецдисциплін і майстри виробничого навчання з професії «Кухар. Кондитер»  Гайдей Т.А., Поцелуйко В.М.  При проведенні уроків вони надають перевагу мультимедійним презентаціям, рольовим іграм,. Викладач  Ніколайчук В.І. для проведення уроків готує інформаційні пакети, об’єднує здобувачів освіти в малі групи, кожна з яких отримує випереджувальне домашнє завдання, вивчає певне питання з наступним взаємонавчанням інших груп. </w:t>
      </w:r>
    </w:p>
    <w:p w:rsidR="00235884" w:rsidRDefault="00235884" w:rsidP="00E0522E">
      <w:pPr>
        <w:spacing w:after="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 xml:space="preserve">Крім того, викладачами спеціальних дисциплін створено ряд методичних розробок: «Методичні  рекомендації. Методика створення комплексних кваліфікаційних завдань» (викладач Ніколайчук В.І.), «Приготування тістечок та тортів» </w:t>
      </w:r>
    </w:p>
    <w:p w:rsidR="00235884" w:rsidRPr="00F14D16" w:rsidRDefault="00235884" w:rsidP="00E0522E">
      <w:pPr>
        <w:spacing w:after="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(майстер в/н Поцелуйко В.М.),</w:t>
      </w:r>
      <w:r w:rsidR="009F66EC">
        <w:rPr>
          <w:rFonts w:ascii="Times New Roman" w:eastAsia="Times New Roman" w:hAnsi="Times New Roman" w:cs="Times New Roman"/>
          <w:color w:val="000000"/>
          <w:sz w:val="24"/>
          <w:szCs w:val="24"/>
          <w:lang w:val="uk-UA" w:eastAsia="ru-RU"/>
        </w:rPr>
        <w:t xml:space="preserve"> «Дуальне навчання  як важливий складник інноваційної підготовки майбутніх робітників сільського господарства» ( викладач Ніколайчук В.І.</w:t>
      </w:r>
    </w:p>
    <w:p w:rsidR="004A2721" w:rsidRPr="00F14D16" w:rsidRDefault="00A8473C" w:rsidP="00E0522E">
      <w:pPr>
        <w:spacing w:after="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    </w:t>
      </w:r>
      <w:r w:rsidR="00946393" w:rsidRPr="00F14D16">
        <w:rPr>
          <w:rFonts w:ascii="Times New Roman" w:eastAsia="Times New Roman" w:hAnsi="Times New Roman" w:cs="Times New Roman"/>
          <w:color w:val="000000"/>
          <w:sz w:val="24"/>
          <w:szCs w:val="24"/>
          <w:lang w:val="uk-UA" w:eastAsia="ru-RU"/>
        </w:rPr>
        <w:t>З метою узагальнення і впровадження в практику роботи досвіду, систематизації і узагальнення напрацювань педагогічні працівники розробляють методичні посібники. Кращі з них будуть представлені на виставках «Сучасні заклади освіти», «Інноватика в сучасній освіті»</w:t>
      </w:r>
      <w:r w:rsidR="009F6A98" w:rsidRPr="00F14D16">
        <w:rPr>
          <w:rFonts w:ascii="Times New Roman" w:eastAsia="Times New Roman" w:hAnsi="Times New Roman" w:cs="Times New Roman"/>
          <w:color w:val="000000"/>
          <w:sz w:val="24"/>
          <w:szCs w:val="24"/>
          <w:lang w:val="uk-UA" w:eastAsia="ru-RU"/>
        </w:rPr>
        <w:t>.</w:t>
      </w:r>
      <w:r w:rsidR="00172DB8">
        <w:rPr>
          <w:rFonts w:ascii="Times New Roman" w:eastAsia="Times New Roman" w:hAnsi="Times New Roman" w:cs="Times New Roman"/>
          <w:color w:val="000000"/>
          <w:sz w:val="24"/>
          <w:szCs w:val="24"/>
          <w:lang w:val="uk-UA" w:eastAsia="ru-RU"/>
        </w:rPr>
        <w:t>, «І</w:t>
      </w:r>
      <w:r>
        <w:rPr>
          <w:rFonts w:ascii="Times New Roman" w:eastAsia="Times New Roman" w:hAnsi="Times New Roman" w:cs="Times New Roman"/>
          <w:color w:val="000000"/>
          <w:sz w:val="24"/>
          <w:szCs w:val="24"/>
          <w:lang w:val="uk-UA" w:eastAsia="ru-RU"/>
        </w:rPr>
        <w:t>КТ-цікаво, талановито, креативно</w:t>
      </w:r>
      <w:r w:rsidR="00172DB8">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w:t>
      </w:r>
    </w:p>
    <w:p w:rsidR="009F6A98" w:rsidRPr="00F14D16" w:rsidRDefault="00E0522E" w:rsidP="00E0522E">
      <w:pPr>
        <w:spacing w:after="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  </w:t>
      </w:r>
      <w:r w:rsidR="00331396">
        <w:rPr>
          <w:rFonts w:ascii="Times New Roman" w:eastAsia="Times New Roman" w:hAnsi="Times New Roman" w:cs="Times New Roman"/>
          <w:color w:val="000000"/>
          <w:sz w:val="24"/>
          <w:szCs w:val="24"/>
          <w:lang w:val="uk-UA" w:eastAsia="ru-RU"/>
        </w:rPr>
        <w:t xml:space="preserve">  </w:t>
      </w:r>
      <w:r w:rsidR="009F6A98" w:rsidRPr="00F14D16">
        <w:rPr>
          <w:rFonts w:ascii="Times New Roman" w:eastAsia="Times New Roman" w:hAnsi="Times New Roman" w:cs="Times New Roman"/>
          <w:color w:val="000000"/>
          <w:sz w:val="24"/>
          <w:szCs w:val="24"/>
          <w:lang w:val="uk-UA" w:eastAsia="ru-RU"/>
        </w:rPr>
        <w:t>Вивченню і розповсюдженню педагогічного досвіду сприяють відкриті уроки педагогічних працівників. Відповідно до плану роботи на р</w:t>
      </w:r>
      <w:r w:rsidR="00172DB8">
        <w:rPr>
          <w:rFonts w:ascii="Times New Roman" w:eastAsia="Times New Roman" w:hAnsi="Times New Roman" w:cs="Times New Roman"/>
          <w:color w:val="000000"/>
          <w:sz w:val="24"/>
          <w:szCs w:val="24"/>
          <w:lang w:val="uk-UA" w:eastAsia="ru-RU"/>
        </w:rPr>
        <w:t>ік кожний викладач і майстер виробничого навчання</w:t>
      </w:r>
      <w:r w:rsidR="009F6A98" w:rsidRPr="00F14D16">
        <w:rPr>
          <w:rFonts w:ascii="Times New Roman" w:eastAsia="Times New Roman" w:hAnsi="Times New Roman" w:cs="Times New Roman"/>
          <w:color w:val="000000"/>
          <w:sz w:val="24"/>
          <w:szCs w:val="24"/>
          <w:lang w:val="uk-UA" w:eastAsia="ru-RU"/>
        </w:rPr>
        <w:t xml:space="preserve"> повинен згідно графіку провести відкритий у</w:t>
      </w:r>
      <w:r w:rsidR="00A8473C">
        <w:rPr>
          <w:rFonts w:ascii="Times New Roman" w:eastAsia="Times New Roman" w:hAnsi="Times New Roman" w:cs="Times New Roman"/>
          <w:color w:val="000000"/>
          <w:sz w:val="24"/>
          <w:szCs w:val="24"/>
          <w:lang w:val="uk-UA" w:eastAsia="ru-RU"/>
        </w:rPr>
        <w:t>рок, виховний захід, методичний</w:t>
      </w:r>
      <w:r w:rsidR="009F6A98" w:rsidRPr="00F14D16">
        <w:rPr>
          <w:rFonts w:ascii="Times New Roman" w:eastAsia="Times New Roman" w:hAnsi="Times New Roman" w:cs="Times New Roman"/>
          <w:color w:val="000000"/>
          <w:sz w:val="24"/>
          <w:szCs w:val="24"/>
          <w:lang w:val="uk-UA" w:eastAsia="ru-RU"/>
        </w:rPr>
        <w:t xml:space="preserve"> захід.</w:t>
      </w:r>
    </w:p>
    <w:p w:rsidR="009F6A98" w:rsidRPr="00F14D16" w:rsidRDefault="009F6A98" w:rsidP="00E0522E">
      <w:pPr>
        <w:spacing w:after="0" w:line="276" w:lineRule="auto"/>
        <w:rPr>
          <w:rFonts w:ascii="Times New Roman" w:eastAsia="Times New Roman" w:hAnsi="Times New Roman" w:cs="Times New Roman"/>
          <w:color w:val="000000"/>
          <w:sz w:val="24"/>
          <w:szCs w:val="24"/>
          <w:lang w:val="uk-UA" w:eastAsia="ru-RU"/>
        </w:rPr>
      </w:pPr>
      <w:r w:rsidRPr="00F14D16">
        <w:rPr>
          <w:rFonts w:ascii="Times New Roman" w:eastAsia="Times New Roman" w:hAnsi="Times New Roman" w:cs="Times New Roman"/>
          <w:color w:val="000000"/>
          <w:sz w:val="24"/>
          <w:szCs w:val="24"/>
          <w:lang w:val="uk-UA" w:eastAsia="ru-RU"/>
        </w:rPr>
        <w:t xml:space="preserve">  </w:t>
      </w:r>
      <w:r w:rsidR="00A8473C">
        <w:rPr>
          <w:rFonts w:ascii="Times New Roman" w:eastAsia="Times New Roman" w:hAnsi="Times New Roman" w:cs="Times New Roman"/>
          <w:color w:val="000000"/>
          <w:sz w:val="24"/>
          <w:szCs w:val="24"/>
          <w:lang w:val="uk-UA" w:eastAsia="ru-RU"/>
        </w:rPr>
        <w:t xml:space="preserve"> </w:t>
      </w:r>
      <w:r w:rsidRPr="00F14D16">
        <w:rPr>
          <w:rFonts w:ascii="Times New Roman" w:eastAsia="Times New Roman" w:hAnsi="Times New Roman" w:cs="Times New Roman"/>
          <w:color w:val="000000"/>
          <w:sz w:val="24"/>
          <w:szCs w:val="24"/>
          <w:lang w:val="uk-UA" w:eastAsia="ru-RU"/>
        </w:rPr>
        <w:t>Якщо проаналізувати методичний рівень проведення уроків</w:t>
      </w:r>
      <w:r w:rsidR="0009067A" w:rsidRPr="00F14D16">
        <w:rPr>
          <w:rFonts w:ascii="Times New Roman" w:eastAsia="Times New Roman" w:hAnsi="Times New Roman" w:cs="Times New Roman"/>
          <w:color w:val="000000"/>
          <w:sz w:val="24"/>
          <w:szCs w:val="24"/>
          <w:lang w:val="uk-UA" w:eastAsia="ru-RU"/>
        </w:rPr>
        <w:t xml:space="preserve"> з професій, що підлягають самоаналізу</w:t>
      </w:r>
      <w:r w:rsidRPr="00F14D16">
        <w:rPr>
          <w:rFonts w:ascii="Times New Roman" w:eastAsia="Times New Roman" w:hAnsi="Times New Roman" w:cs="Times New Roman"/>
          <w:color w:val="000000"/>
          <w:sz w:val="24"/>
          <w:szCs w:val="24"/>
          <w:lang w:val="uk-UA" w:eastAsia="ru-RU"/>
        </w:rPr>
        <w:t>, то у своїй роботі педпрацівники</w:t>
      </w:r>
      <w:r w:rsidR="0009067A" w:rsidRPr="00F14D16">
        <w:rPr>
          <w:rFonts w:ascii="Times New Roman" w:eastAsia="Times New Roman" w:hAnsi="Times New Roman" w:cs="Times New Roman"/>
          <w:color w:val="000000"/>
          <w:sz w:val="24"/>
          <w:szCs w:val="24"/>
          <w:lang w:val="uk-UA" w:eastAsia="ru-RU"/>
        </w:rPr>
        <w:t xml:space="preserve"> </w:t>
      </w:r>
      <w:r w:rsidRPr="00F14D16">
        <w:rPr>
          <w:rFonts w:ascii="Times New Roman" w:eastAsia="Times New Roman" w:hAnsi="Times New Roman" w:cs="Times New Roman"/>
          <w:color w:val="000000"/>
          <w:sz w:val="24"/>
          <w:szCs w:val="24"/>
          <w:lang w:val="uk-UA" w:eastAsia="ru-RU"/>
        </w:rPr>
        <w:t xml:space="preserve">надають перевагу </w:t>
      </w:r>
      <w:r w:rsidR="0009067A" w:rsidRPr="00F14D16">
        <w:rPr>
          <w:rFonts w:ascii="Times New Roman" w:eastAsia="Times New Roman" w:hAnsi="Times New Roman" w:cs="Times New Roman"/>
          <w:color w:val="000000"/>
          <w:sz w:val="24"/>
          <w:szCs w:val="24"/>
          <w:lang w:val="uk-UA" w:eastAsia="ru-RU"/>
        </w:rPr>
        <w:t>інтерактивним розвивальним особистісно-орієнтованим методам і формам навчання, таким як «кейс»- технології, дистанційне навчання, проблемна лекція, робота в малих групах «евристична бесіда», «опитування експертів», «мозковий штурм», «пилка», «коло ідей», «акваріум»,  метод проєктів, широко використовують сучасні хмарні технології.</w:t>
      </w:r>
    </w:p>
    <w:p w:rsidR="00E13D09" w:rsidRPr="00F14D16" w:rsidRDefault="00E13D09" w:rsidP="00E0522E">
      <w:pPr>
        <w:spacing w:after="0" w:line="276" w:lineRule="auto"/>
        <w:ind w:right="-1" w:firstLine="851"/>
        <w:jc w:val="both"/>
        <w:rPr>
          <w:rFonts w:ascii="Times New Roman" w:eastAsia="Calibri" w:hAnsi="Times New Roman" w:cs="Times New Roman"/>
          <w:sz w:val="24"/>
          <w:szCs w:val="24"/>
          <w:lang w:val="uk-UA"/>
        </w:rPr>
      </w:pPr>
      <w:r w:rsidRPr="00F14D16">
        <w:rPr>
          <w:rFonts w:ascii="Times New Roman" w:eastAsia="Calibri" w:hAnsi="Times New Roman" w:cs="Times New Roman"/>
          <w:sz w:val="24"/>
          <w:szCs w:val="24"/>
          <w:lang w:val="uk-UA"/>
        </w:rPr>
        <w:t>Вихованці  та педпрацівники училища систематично беруть участь та здобувають призові місця в конкурсах, а саме:</w:t>
      </w:r>
    </w:p>
    <w:p w:rsidR="00172DB8" w:rsidRPr="00172DB8" w:rsidRDefault="00E13D09" w:rsidP="00172DB8">
      <w:pPr>
        <w:pStyle w:val="a3"/>
        <w:numPr>
          <w:ilvl w:val="0"/>
          <w:numId w:val="12"/>
        </w:numPr>
        <w:spacing w:after="0"/>
        <w:rPr>
          <w:rFonts w:ascii="Times New Roman" w:eastAsia="Calibri" w:hAnsi="Times New Roman" w:cs="Times New Roman"/>
          <w:sz w:val="24"/>
          <w:szCs w:val="24"/>
          <w:lang w:val="uk-UA"/>
        </w:rPr>
      </w:pPr>
      <w:r w:rsidRPr="00172DB8">
        <w:rPr>
          <w:rFonts w:ascii="Times New Roman" w:eastAsia="Calibri" w:hAnsi="Times New Roman" w:cs="Times New Roman"/>
          <w:sz w:val="24"/>
          <w:szCs w:val="24"/>
          <w:lang w:val="uk-UA"/>
        </w:rPr>
        <w:t xml:space="preserve">Обласний етап виставки-конкурс науково-технічної творчості учнівської молоді </w:t>
      </w:r>
      <w:r w:rsidR="00172DB8" w:rsidRPr="00172DB8">
        <w:rPr>
          <w:rFonts w:ascii="Times New Roman" w:eastAsia="Calibri" w:hAnsi="Times New Roman" w:cs="Times New Roman"/>
          <w:sz w:val="24"/>
          <w:szCs w:val="24"/>
          <w:lang w:val="uk-UA"/>
        </w:rPr>
        <w:t xml:space="preserve">  </w:t>
      </w:r>
    </w:p>
    <w:p w:rsidR="00E13D09" w:rsidRPr="00172DB8" w:rsidRDefault="00E13D09" w:rsidP="00172DB8">
      <w:pPr>
        <w:pStyle w:val="a3"/>
        <w:numPr>
          <w:ilvl w:val="0"/>
          <w:numId w:val="16"/>
        </w:numPr>
        <w:spacing w:after="0"/>
        <w:rPr>
          <w:rFonts w:ascii="Times New Roman" w:eastAsia="Calibri" w:hAnsi="Times New Roman" w:cs="Times New Roman"/>
          <w:sz w:val="24"/>
          <w:szCs w:val="24"/>
          <w:lang w:val="uk-UA"/>
        </w:rPr>
      </w:pPr>
      <w:r w:rsidRPr="00172DB8">
        <w:rPr>
          <w:rFonts w:ascii="Times New Roman" w:eastAsia="Calibri" w:hAnsi="Times New Roman" w:cs="Times New Roman"/>
          <w:sz w:val="24"/>
          <w:szCs w:val="24"/>
          <w:lang w:val="uk-UA"/>
        </w:rPr>
        <w:t>«Наш пошук і творчість – тобі, Україно!»   ( ІІІ місце).</w:t>
      </w:r>
      <w:r w:rsidR="00170B8E" w:rsidRPr="00172DB8">
        <w:rPr>
          <w:rFonts w:ascii="Times New Roman" w:eastAsia="Calibri" w:hAnsi="Times New Roman" w:cs="Times New Roman"/>
          <w:sz w:val="24"/>
          <w:szCs w:val="24"/>
          <w:lang w:val="uk-UA"/>
        </w:rPr>
        <w:t>,2022р.</w:t>
      </w:r>
    </w:p>
    <w:p w:rsidR="00E13D09" w:rsidRPr="00172DB8" w:rsidRDefault="00E13D09" w:rsidP="00172DB8">
      <w:pPr>
        <w:pStyle w:val="a3"/>
        <w:numPr>
          <w:ilvl w:val="0"/>
          <w:numId w:val="16"/>
        </w:numPr>
        <w:spacing w:after="0"/>
        <w:rPr>
          <w:rFonts w:ascii="Times New Roman" w:eastAsia="Calibri" w:hAnsi="Times New Roman" w:cs="Times New Roman"/>
          <w:sz w:val="24"/>
          <w:szCs w:val="24"/>
          <w:lang w:val="uk-UA"/>
        </w:rPr>
      </w:pPr>
      <w:r w:rsidRPr="00172DB8">
        <w:rPr>
          <w:rFonts w:ascii="Times New Roman" w:eastAsia="Calibri" w:hAnsi="Times New Roman" w:cs="Times New Roman"/>
          <w:sz w:val="24"/>
          <w:szCs w:val="24"/>
          <w:lang w:val="uk-UA"/>
        </w:rPr>
        <w:t>Обласний етап Всеукраїнської краєзнавчої експедиції учнівської молоді «Моя Батьківщина - Україна»  ( І місце)</w:t>
      </w:r>
      <w:r w:rsidR="00170B8E" w:rsidRPr="00172DB8">
        <w:rPr>
          <w:rFonts w:ascii="Times New Roman" w:eastAsia="Calibri" w:hAnsi="Times New Roman" w:cs="Times New Roman"/>
          <w:sz w:val="24"/>
          <w:szCs w:val="24"/>
          <w:lang w:val="uk-UA"/>
        </w:rPr>
        <w:t>, 2021</w:t>
      </w:r>
      <w:r w:rsidRPr="00172DB8">
        <w:rPr>
          <w:rFonts w:ascii="Times New Roman" w:eastAsia="Calibri" w:hAnsi="Times New Roman" w:cs="Times New Roman"/>
          <w:sz w:val="24"/>
          <w:szCs w:val="24"/>
          <w:lang w:val="uk-UA"/>
        </w:rPr>
        <w:t>.</w:t>
      </w:r>
    </w:p>
    <w:p w:rsidR="00E13D09" w:rsidRPr="00172DB8" w:rsidRDefault="00E13D09" w:rsidP="00172DB8">
      <w:pPr>
        <w:pStyle w:val="a3"/>
        <w:numPr>
          <w:ilvl w:val="0"/>
          <w:numId w:val="16"/>
        </w:numPr>
        <w:spacing w:after="0"/>
        <w:rPr>
          <w:rFonts w:ascii="Times New Roman" w:eastAsia="Calibri" w:hAnsi="Times New Roman" w:cs="Times New Roman"/>
          <w:sz w:val="24"/>
          <w:szCs w:val="24"/>
        </w:rPr>
      </w:pPr>
      <w:r w:rsidRPr="00172DB8">
        <w:rPr>
          <w:rFonts w:ascii="Times New Roman" w:eastAsia="Calibri" w:hAnsi="Times New Roman" w:cs="Times New Roman"/>
          <w:sz w:val="24"/>
          <w:szCs w:val="24"/>
          <w:lang w:val="uk-UA"/>
        </w:rPr>
        <w:t>ХІ Міжнародна  виставка «Сучас</w:t>
      </w:r>
      <w:r w:rsidR="00172DB8" w:rsidRPr="00172DB8">
        <w:rPr>
          <w:rFonts w:ascii="Times New Roman" w:eastAsia="Calibri" w:hAnsi="Times New Roman" w:cs="Times New Roman"/>
          <w:sz w:val="24"/>
          <w:szCs w:val="24"/>
          <w:lang w:val="uk-UA"/>
        </w:rPr>
        <w:t>ні заклади освіти» ( ІІІ місце), 2022р.</w:t>
      </w:r>
    </w:p>
    <w:p w:rsidR="00E13D09" w:rsidRPr="00172DB8" w:rsidRDefault="00E13D09" w:rsidP="00172DB8">
      <w:pPr>
        <w:pStyle w:val="a3"/>
        <w:numPr>
          <w:ilvl w:val="0"/>
          <w:numId w:val="16"/>
        </w:numPr>
        <w:spacing w:after="0"/>
        <w:ind w:right="-1"/>
        <w:jc w:val="both"/>
        <w:rPr>
          <w:rFonts w:ascii="Times New Roman" w:eastAsia="Calibri" w:hAnsi="Times New Roman" w:cs="Times New Roman"/>
          <w:sz w:val="24"/>
          <w:szCs w:val="24"/>
          <w:lang w:val="uk-UA"/>
        </w:rPr>
      </w:pPr>
      <w:r w:rsidRPr="00172DB8">
        <w:rPr>
          <w:rFonts w:ascii="Times New Roman" w:eastAsia="Times New Roman" w:hAnsi="Times New Roman" w:cs="Times New Roman"/>
          <w:sz w:val="24"/>
          <w:szCs w:val="24"/>
          <w:lang w:val="uk-UA"/>
        </w:rPr>
        <w:t xml:space="preserve">ХХ Міжнародний конкурс з української мови імені Петра  Яцика  </w:t>
      </w:r>
      <w:r w:rsidR="00172DB8">
        <w:rPr>
          <w:rFonts w:ascii="Times New Roman" w:eastAsia="Calibri" w:hAnsi="Times New Roman" w:cs="Times New Roman"/>
          <w:sz w:val="24"/>
          <w:szCs w:val="24"/>
          <w:lang w:val="uk-UA"/>
        </w:rPr>
        <w:t>( ІІІ місце)., 2021р.</w:t>
      </w:r>
    </w:p>
    <w:p w:rsidR="00E13D09" w:rsidRPr="00172DB8" w:rsidRDefault="00E13D09" w:rsidP="00172DB8">
      <w:pPr>
        <w:pStyle w:val="a3"/>
        <w:numPr>
          <w:ilvl w:val="0"/>
          <w:numId w:val="16"/>
        </w:numPr>
        <w:spacing w:after="0"/>
        <w:ind w:right="-1"/>
        <w:jc w:val="both"/>
        <w:rPr>
          <w:rFonts w:ascii="Times New Roman" w:eastAsia="Calibri" w:hAnsi="Times New Roman" w:cs="Times New Roman"/>
          <w:sz w:val="24"/>
          <w:szCs w:val="24"/>
          <w:lang w:val="uk-UA"/>
        </w:rPr>
      </w:pPr>
      <w:r w:rsidRPr="00172DB8">
        <w:rPr>
          <w:rFonts w:ascii="Times New Roman" w:eastAsia="Calibri" w:hAnsi="Times New Roman" w:cs="Times New Roman"/>
          <w:sz w:val="24"/>
          <w:szCs w:val="24"/>
          <w:lang w:val="uk-UA"/>
        </w:rPr>
        <w:t>Літературно - творчий конкурс - есе " Шевченкове слово в віках не старіє" ( ІІ місце).</w:t>
      </w:r>
    </w:p>
    <w:p w:rsidR="00E13D09" w:rsidRPr="00172DB8" w:rsidRDefault="00E13D09" w:rsidP="00172DB8">
      <w:pPr>
        <w:pStyle w:val="a3"/>
        <w:numPr>
          <w:ilvl w:val="0"/>
          <w:numId w:val="16"/>
        </w:numPr>
        <w:spacing w:after="0"/>
        <w:ind w:right="-1"/>
        <w:jc w:val="both"/>
        <w:rPr>
          <w:rFonts w:ascii="Times New Roman" w:eastAsia="Calibri" w:hAnsi="Times New Roman" w:cs="Times New Roman"/>
          <w:sz w:val="24"/>
          <w:szCs w:val="24"/>
          <w:lang w:val="uk-UA"/>
        </w:rPr>
      </w:pPr>
      <w:r w:rsidRPr="00172DB8">
        <w:rPr>
          <w:rFonts w:ascii="Times New Roman" w:eastAsia="Calibri" w:hAnsi="Times New Roman" w:cs="Times New Roman"/>
          <w:sz w:val="24"/>
          <w:szCs w:val="24"/>
          <w:lang w:val="uk-UA"/>
        </w:rPr>
        <w:t>Обласний етап Всеукраїнського конкурсу учнівської  творчості, присвячений Шевченківським дням " Об'єд</w:t>
      </w:r>
      <w:r w:rsidR="00172DB8">
        <w:rPr>
          <w:rFonts w:ascii="Times New Roman" w:eastAsia="Calibri" w:hAnsi="Times New Roman" w:cs="Times New Roman"/>
          <w:sz w:val="24"/>
          <w:szCs w:val="24"/>
          <w:lang w:val="uk-UA"/>
        </w:rPr>
        <w:t>наймося ж брати мої" ( І місце), 2022р.</w:t>
      </w:r>
    </w:p>
    <w:p w:rsidR="00E13D09" w:rsidRPr="00172DB8" w:rsidRDefault="00E13D09" w:rsidP="00172DB8">
      <w:pPr>
        <w:pStyle w:val="a3"/>
        <w:numPr>
          <w:ilvl w:val="0"/>
          <w:numId w:val="16"/>
        </w:numPr>
        <w:spacing w:after="0"/>
        <w:rPr>
          <w:rFonts w:ascii="Times New Roman" w:eastAsia="Calibri" w:hAnsi="Times New Roman" w:cs="Times New Roman"/>
          <w:sz w:val="24"/>
          <w:szCs w:val="24"/>
          <w:lang w:val="uk-UA"/>
        </w:rPr>
      </w:pPr>
      <w:r w:rsidRPr="00172DB8">
        <w:rPr>
          <w:rFonts w:ascii="Times New Roman" w:eastAsia="Calibri" w:hAnsi="Times New Roman" w:cs="Times New Roman"/>
          <w:sz w:val="24"/>
          <w:szCs w:val="24"/>
          <w:lang w:val="uk-UA"/>
        </w:rPr>
        <w:t>Конкурс «Калейдоскоп педагогічних ідей»: Методичний посібник з української літератури ( ІІІ місце) « Краса і</w:t>
      </w:r>
      <w:r w:rsidR="00172DB8">
        <w:rPr>
          <w:rFonts w:ascii="Times New Roman" w:eastAsia="Calibri" w:hAnsi="Times New Roman" w:cs="Times New Roman"/>
          <w:sz w:val="24"/>
          <w:szCs w:val="24"/>
          <w:lang w:val="uk-UA"/>
        </w:rPr>
        <w:t xml:space="preserve"> багатство українського слова», 2021р.</w:t>
      </w:r>
    </w:p>
    <w:p w:rsidR="00E13D09" w:rsidRPr="00172DB8" w:rsidRDefault="00E13D09" w:rsidP="00172DB8">
      <w:pPr>
        <w:pStyle w:val="a3"/>
        <w:numPr>
          <w:ilvl w:val="0"/>
          <w:numId w:val="16"/>
        </w:numPr>
        <w:spacing w:after="0"/>
        <w:rPr>
          <w:rFonts w:ascii="Times New Roman" w:eastAsia="Calibri" w:hAnsi="Times New Roman" w:cs="Times New Roman"/>
          <w:sz w:val="24"/>
          <w:szCs w:val="24"/>
          <w:lang w:val="uk-UA"/>
        </w:rPr>
      </w:pPr>
      <w:r w:rsidRPr="00172DB8">
        <w:rPr>
          <w:rFonts w:ascii="Times New Roman" w:eastAsia="Calibri" w:hAnsi="Times New Roman" w:cs="Times New Roman"/>
          <w:sz w:val="24"/>
          <w:szCs w:val="24"/>
          <w:lang w:val="uk-UA"/>
        </w:rPr>
        <w:t>Діагностичні матеріали. Нетрадиційне оцінювання знань з технології приготування їжі з основ</w:t>
      </w:r>
      <w:r w:rsidR="00172DB8">
        <w:rPr>
          <w:rFonts w:ascii="Times New Roman" w:eastAsia="Calibri" w:hAnsi="Times New Roman" w:cs="Times New Roman"/>
          <w:sz w:val="24"/>
          <w:szCs w:val="24"/>
          <w:lang w:val="uk-UA"/>
        </w:rPr>
        <w:t>ами товарознавства ( ІІІ місце), 2022р.</w:t>
      </w:r>
    </w:p>
    <w:p w:rsidR="00A8473C" w:rsidRDefault="00925833" w:rsidP="00925833">
      <w:pPr>
        <w:spacing w:after="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A8473C">
        <w:rPr>
          <w:rFonts w:ascii="Times New Roman" w:eastAsia="Calibri" w:hAnsi="Times New Roman" w:cs="Times New Roman"/>
          <w:sz w:val="24"/>
          <w:szCs w:val="24"/>
          <w:lang w:val="uk-UA"/>
        </w:rPr>
        <w:t>Значна роль в роботі закладу освіти приділяється роботі педагогічної ради, яка працює за планом. На засіданнях педагогічної ради аналізуються підсумки</w:t>
      </w:r>
      <w:r w:rsidR="00BF43A8">
        <w:rPr>
          <w:rFonts w:ascii="Times New Roman" w:eastAsia="Calibri" w:hAnsi="Times New Roman" w:cs="Times New Roman"/>
          <w:sz w:val="24"/>
          <w:szCs w:val="24"/>
          <w:lang w:val="uk-UA"/>
        </w:rPr>
        <w:t xml:space="preserve"> </w:t>
      </w:r>
      <w:r w:rsidR="00A8473C">
        <w:rPr>
          <w:rFonts w:ascii="Times New Roman" w:eastAsia="Calibri" w:hAnsi="Times New Roman" w:cs="Times New Roman"/>
          <w:sz w:val="24"/>
          <w:szCs w:val="24"/>
          <w:lang w:val="uk-UA"/>
        </w:rPr>
        <w:t>діяльності педагогічного колективу та завдання на новий навчальний рік, затверджується план роботи на поточний навчальний рік, стан організації профорієнтаційної роботи, аналізуються результати якості знань здобувачів освіти першого курсу за результатами діагностичних контрольних робіт, аналізується стан викладання дисциплін</w:t>
      </w:r>
      <w:r w:rsidR="00BF43A8">
        <w:rPr>
          <w:rFonts w:ascii="Times New Roman" w:eastAsia="Calibri" w:hAnsi="Times New Roman" w:cs="Times New Roman"/>
          <w:sz w:val="24"/>
          <w:szCs w:val="24"/>
          <w:lang w:val="uk-UA"/>
        </w:rPr>
        <w:t xml:space="preserve"> </w:t>
      </w:r>
      <w:r w:rsidR="00A8473C">
        <w:rPr>
          <w:rFonts w:ascii="Times New Roman" w:eastAsia="Calibri" w:hAnsi="Times New Roman" w:cs="Times New Roman"/>
          <w:sz w:val="24"/>
          <w:szCs w:val="24"/>
          <w:lang w:val="uk-UA"/>
        </w:rPr>
        <w:t>,</w:t>
      </w:r>
      <w:r w:rsidR="00BF43A8">
        <w:rPr>
          <w:rFonts w:ascii="Times New Roman" w:eastAsia="Calibri" w:hAnsi="Times New Roman" w:cs="Times New Roman"/>
          <w:sz w:val="24"/>
          <w:szCs w:val="24"/>
          <w:lang w:val="uk-UA"/>
        </w:rPr>
        <w:t xml:space="preserve">стан виховної роботи, участь здобувачів освіти у гуртках, предметних олімпіадах, конкурсах фахової майстерності, стан роботи із здобувачами освіти, які мають прогалини в знаннях, пропуски занять. </w:t>
      </w:r>
    </w:p>
    <w:p w:rsidR="00BF43A8" w:rsidRDefault="00925833" w:rsidP="00A83269">
      <w:pPr>
        <w:spacing w:after="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BF43A8">
        <w:rPr>
          <w:rFonts w:ascii="Times New Roman" w:eastAsia="Calibri" w:hAnsi="Times New Roman" w:cs="Times New Roman"/>
          <w:sz w:val="24"/>
          <w:szCs w:val="24"/>
          <w:lang w:val="uk-UA"/>
        </w:rPr>
        <w:t>Освітній заклад є активним учасником  виставок, конкурсів.</w:t>
      </w:r>
    </w:p>
    <w:p w:rsidR="00BF43A8" w:rsidRDefault="00172DB8" w:rsidP="00A83269">
      <w:pPr>
        <w:spacing w:after="0"/>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Здобутками 2020</w:t>
      </w:r>
      <w:r w:rsidR="00BF43A8">
        <w:rPr>
          <w:rFonts w:ascii="Times New Roman" w:eastAsia="Calibri" w:hAnsi="Times New Roman" w:cs="Times New Roman"/>
          <w:sz w:val="24"/>
          <w:szCs w:val="24"/>
          <w:lang w:val="uk-UA"/>
        </w:rPr>
        <w:t>-2022 років стали :</w:t>
      </w:r>
    </w:p>
    <w:p w:rsidR="00BF43A8" w:rsidRDefault="00BF43A8" w:rsidP="00A83269">
      <w:pPr>
        <w:pStyle w:val="a3"/>
        <w:numPr>
          <w:ilvl w:val="0"/>
          <w:numId w:val="13"/>
        </w:numPr>
        <w:spacing w:after="0"/>
        <w:ind w:left="426" w:hanging="283"/>
        <w:jc w:val="both"/>
        <w:rPr>
          <w:rFonts w:ascii="Times New Roman" w:eastAsia="Calibri" w:hAnsi="Times New Roman" w:cs="Times New Roman"/>
          <w:sz w:val="24"/>
          <w:szCs w:val="24"/>
          <w:lang w:val="uk-UA"/>
        </w:rPr>
      </w:pPr>
      <w:r w:rsidRPr="00BF43A8">
        <w:rPr>
          <w:rFonts w:ascii="Times New Roman" w:eastAsia="Calibri" w:hAnsi="Times New Roman" w:cs="Times New Roman"/>
          <w:sz w:val="24"/>
          <w:szCs w:val="24"/>
          <w:lang w:val="uk-UA"/>
        </w:rPr>
        <w:t>Бронзова медаль</w:t>
      </w:r>
      <w:r>
        <w:rPr>
          <w:rFonts w:ascii="Times New Roman" w:eastAsia="Calibri" w:hAnsi="Times New Roman" w:cs="Times New Roman"/>
          <w:sz w:val="24"/>
          <w:szCs w:val="24"/>
          <w:lang w:val="uk-UA"/>
        </w:rPr>
        <w:t xml:space="preserve">  на Міжнародній виставці «Сучасні заклади освіти» </w:t>
      </w:r>
      <w:r w:rsidRPr="00BF43A8">
        <w:rPr>
          <w:rFonts w:ascii="Times New Roman" w:eastAsia="Calibri" w:hAnsi="Times New Roman" w:cs="Times New Roman"/>
          <w:sz w:val="24"/>
          <w:szCs w:val="24"/>
          <w:lang w:val="uk-UA"/>
        </w:rPr>
        <w:t>2020 р</w:t>
      </w:r>
      <w:r>
        <w:rPr>
          <w:rFonts w:ascii="Times New Roman" w:eastAsia="Calibri" w:hAnsi="Times New Roman" w:cs="Times New Roman"/>
          <w:sz w:val="24"/>
          <w:szCs w:val="24"/>
          <w:lang w:val="uk-UA"/>
        </w:rPr>
        <w:t>.</w:t>
      </w:r>
      <w:r w:rsidR="00172DB8">
        <w:rPr>
          <w:rFonts w:ascii="Times New Roman" w:eastAsia="Calibri" w:hAnsi="Times New Roman" w:cs="Times New Roman"/>
          <w:sz w:val="24"/>
          <w:szCs w:val="24"/>
          <w:lang w:val="uk-UA"/>
        </w:rPr>
        <w:t>,</w:t>
      </w:r>
    </w:p>
    <w:p w:rsidR="00BF43A8" w:rsidRPr="00BF43A8" w:rsidRDefault="00BF43A8" w:rsidP="00A83269">
      <w:pPr>
        <w:pStyle w:val="a3"/>
        <w:numPr>
          <w:ilvl w:val="0"/>
          <w:numId w:val="13"/>
        </w:numPr>
        <w:spacing w:after="0"/>
        <w:ind w:left="426" w:hanging="283"/>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Срібна</w:t>
      </w:r>
      <w:r w:rsidRPr="00BF43A8">
        <w:rPr>
          <w:rFonts w:ascii="Times New Roman" w:eastAsia="Calibri" w:hAnsi="Times New Roman" w:cs="Times New Roman"/>
          <w:sz w:val="24"/>
          <w:szCs w:val="24"/>
          <w:lang w:val="uk-UA"/>
        </w:rPr>
        <w:t xml:space="preserve"> медаль  на Міжнародній виставці «Сучасні заклади освіти» </w:t>
      </w:r>
      <w:r>
        <w:rPr>
          <w:rFonts w:ascii="Times New Roman" w:eastAsia="Calibri" w:hAnsi="Times New Roman" w:cs="Times New Roman"/>
          <w:sz w:val="24"/>
          <w:szCs w:val="24"/>
          <w:lang w:val="uk-UA"/>
        </w:rPr>
        <w:t>2021р</w:t>
      </w:r>
      <w:r w:rsidR="00172DB8">
        <w:rPr>
          <w:rFonts w:ascii="Times New Roman" w:eastAsia="Calibri" w:hAnsi="Times New Roman" w:cs="Times New Roman"/>
          <w:sz w:val="24"/>
          <w:szCs w:val="24"/>
          <w:lang w:val="uk-UA"/>
        </w:rPr>
        <w:t>.,</w:t>
      </w:r>
    </w:p>
    <w:p w:rsidR="00BF43A8" w:rsidRDefault="00BF43A8" w:rsidP="00A83269">
      <w:pPr>
        <w:pStyle w:val="a3"/>
        <w:numPr>
          <w:ilvl w:val="0"/>
          <w:numId w:val="13"/>
        </w:numPr>
        <w:spacing w:after="0"/>
        <w:ind w:left="426" w:hanging="283"/>
        <w:jc w:val="both"/>
        <w:rPr>
          <w:rFonts w:ascii="Times New Roman" w:eastAsia="Calibri" w:hAnsi="Times New Roman" w:cs="Times New Roman"/>
          <w:sz w:val="24"/>
          <w:szCs w:val="24"/>
          <w:lang w:val="uk-UA"/>
        </w:rPr>
      </w:pPr>
      <w:r w:rsidRPr="00BF43A8">
        <w:rPr>
          <w:rFonts w:ascii="Times New Roman" w:eastAsia="Calibri" w:hAnsi="Times New Roman" w:cs="Times New Roman"/>
          <w:sz w:val="24"/>
          <w:szCs w:val="24"/>
          <w:lang w:val="uk-UA"/>
        </w:rPr>
        <w:t>Бронзова медаль</w:t>
      </w:r>
      <w:r>
        <w:rPr>
          <w:rFonts w:ascii="Times New Roman" w:eastAsia="Calibri" w:hAnsi="Times New Roman" w:cs="Times New Roman"/>
          <w:sz w:val="24"/>
          <w:szCs w:val="24"/>
          <w:lang w:val="uk-UA"/>
        </w:rPr>
        <w:t xml:space="preserve">  на Міжнародній виставці «Сучасні заклади освіти» 2022</w:t>
      </w:r>
      <w:r w:rsidRPr="00BF43A8">
        <w:rPr>
          <w:rFonts w:ascii="Times New Roman" w:eastAsia="Calibri" w:hAnsi="Times New Roman" w:cs="Times New Roman"/>
          <w:sz w:val="24"/>
          <w:szCs w:val="24"/>
          <w:lang w:val="uk-UA"/>
        </w:rPr>
        <w:t xml:space="preserve"> р</w:t>
      </w:r>
      <w:r>
        <w:rPr>
          <w:rFonts w:ascii="Times New Roman" w:eastAsia="Calibri" w:hAnsi="Times New Roman" w:cs="Times New Roman"/>
          <w:sz w:val="24"/>
          <w:szCs w:val="24"/>
          <w:lang w:val="uk-UA"/>
        </w:rPr>
        <w:t>.</w:t>
      </w:r>
    </w:p>
    <w:p w:rsidR="004E08F4" w:rsidRDefault="004E08F4" w:rsidP="004E08F4">
      <w:pPr>
        <w:pStyle w:val="a3"/>
        <w:spacing w:after="0"/>
        <w:ind w:left="426"/>
        <w:jc w:val="both"/>
        <w:rPr>
          <w:rFonts w:ascii="Times New Roman" w:eastAsia="Calibri" w:hAnsi="Times New Roman" w:cs="Times New Roman"/>
          <w:sz w:val="24"/>
          <w:szCs w:val="24"/>
          <w:lang w:val="uk-UA"/>
        </w:rPr>
      </w:pPr>
    </w:p>
    <w:p w:rsidR="00A83269" w:rsidRDefault="00A83269" w:rsidP="00A83269">
      <w:pPr>
        <w:spacing w:after="0"/>
        <w:ind w:left="143"/>
        <w:jc w:val="both"/>
        <w:rPr>
          <w:rFonts w:ascii="Times New Roman" w:eastAsia="Calibri" w:hAnsi="Times New Roman" w:cs="Times New Roman"/>
          <w:sz w:val="24"/>
          <w:szCs w:val="24"/>
          <w:lang w:val="uk-UA"/>
        </w:rPr>
      </w:pPr>
      <w:r w:rsidRPr="00A83269">
        <w:rPr>
          <w:rFonts w:ascii="Times New Roman" w:eastAsia="Calibri" w:hAnsi="Times New Roman" w:cs="Times New Roman"/>
          <w:b/>
          <w:sz w:val="24"/>
          <w:szCs w:val="24"/>
          <w:lang w:val="uk-UA"/>
        </w:rPr>
        <w:t xml:space="preserve"> За результатами проведеної перевірки атестаційною комісією встановлено</w:t>
      </w:r>
      <w:r>
        <w:rPr>
          <w:rFonts w:ascii="Times New Roman" w:eastAsia="Calibri" w:hAnsi="Times New Roman" w:cs="Times New Roman"/>
          <w:sz w:val="24"/>
          <w:szCs w:val="24"/>
          <w:lang w:val="uk-UA"/>
        </w:rPr>
        <w:t>:</w:t>
      </w:r>
    </w:p>
    <w:p w:rsidR="00AB25C3" w:rsidRPr="00735B42" w:rsidRDefault="00A83269" w:rsidP="00735B42">
      <w:pPr>
        <w:spacing w:after="0"/>
        <w:ind w:left="143"/>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о</w:t>
      </w:r>
      <w:r w:rsidRPr="00A83269">
        <w:rPr>
          <w:rFonts w:ascii="Times New Roman" w:eastAsia="Calibri" w:hAnsi="Times New Roman" w:cs="Times New Roman"/>
          <w:sz w:val="24"/>
          <w:szCs w:val="24"/>
          <w:lang w:val="uk-UA"/>
        </w:rPr>
        <w:t>рганізація методичної роботи у за</w:t>
      </w:r>
      <w:r>
        <w:rPr>
          <w:rFonts w:ascii="Times New Roman" w:eastAsia="Calibri" w:hAnsi="Times New Roman" w:cs="Times New Roman"/>
          <w:sz w:val="24"/>
          <w:szCs w:val="24"/>
          <w:lang w:val="uk-UA"/>
        </w:rPr>
        <w:t>к</w:t>
      </w:r>
      <w:r w:rsidRPr="00A83269">
        <w:rPr>
          <w:rFonts w:ascii="Times New Roman" w:eastAsia="Calibri" w:hAnsi="Times New Roman" w:cs="Times New Roman"/>
          <w:sz w:val="24"/>
          <w:szCs w:val="24"/>
          <w:lang w:val="uk-UA"/>
        </w:rPr>
        <w:t>ладі</w:t>
      </w:r>
      <w:r>
        <w:rPr>
          <w:rFonts w:ascii="Times New Roman" w:eastAsia="Calibri" w:hAnsi="Times New Roman" w:cs="Times New Roman"/>
          <w:sz w:val="24"/>
          <w:szCs w:val="24"/>
          <w:lang w:val="uk-UA"/>
        </w:rPr>
        <w:t>в</w:t>
      </w:r>
      <w:r w:rsidRPr="00A83269">
        <w:rPr>
          <w:rFonts w:ascii="Times New Roman" w:eastAsia="Calibri" w:hAnsi="Times New Roman" w:cs="Times New Roman"/>
          <w:sz w:val="24"/>
          <w:szCs w:val="24"/>
          <w:lang w:val="uk-UA"/>
        </w:rPr>
        <w:t xml:space="preserve"> освіти відповідає вимогам Положення про методичну роботу в професійно-технічному навчальному закладі. </w:t>
      </w:r>
      <w:r w:rsidR="00134685">
        <w:rPr>
          <w:rFonts w:ascii="Times New Roman" w:eastAsia="Calibri" w:hAnsi="Times New Roman" w:cs="Times New Roman"/>
          <w:sz w:val="24"/>
          <w:szCs w:val="24"/>
          <w:lang w:val="uk-UA"/>
        </w:rPr>
        <w:t xml:space="preserve">Разом з тим потребують </w:t>
      </w:r>
      <w:r w:rsidR="00134685">
        <w:rPr>
          <w:rFonts w:ascii="Times New Roman" w:eastAsia="Calibri" w:hAnsi="Times New Roman" w:cs="Times New Roman"/>
          <w:sz w:val="24"/>
          <w:szCs w:val="24"/>
          <w:lang w:val="uk-UA"/>
        </w:rPr>
        <w:lastRenderedPageBreak/>
        <w:t>змістовного доопрацювання, конкретизації плани роботи методичних комісій, планування та розробка заходів по виявленню прогалин у знаннях. В окремих педагогів  відсутня чітка поурочна систематизація методичного забезпечення освітнього процесу. У методичному кабінеті картотека передового педагогічного</w:t>
      </w:r>
      <w:r w:rsidR="00735B42">
        <w:rPr>
          <w:rFonts w:ascii="Times New Roman" w:eastAsia="Calibri" w:hAnsi="Times New Roman" w:cs="Times New Roman"/>
          <w:sz w:val="24"/>
          <w:szCs w:val="24"/>
          <w:lang w:val="uk-UA"/>
        </w:rPr>
        <w:t xml:space="preserve"> досвіду потребує доопрацювання.</w:t>
      </w:r>
    </w:p>
    <w:p w:rsidR="00AB25C3" w:rsidRDefault="00AB25C3" w:rsidP="009F6A98">
      <w:pPr>
        <w:spacing w:after="0" w:line="276" w:lineRule="auto"/>
        <w:rPr>
          <w:rFonts w:ascii="Times New Roman" w:eastAsia="Times New Roman" w:hAnsi="Times New Roman" w:cs="Times New Roman"/>
          <w:color w:val="000000"/>
          <w:sz w:val="24"/>
          <w:szCs w:val="24"/>
          <w:lang w:val="uk-UA" w:eastAsia="ru-RU"/>
        </w:rPr>
      </w:pPr>
    </w:p>
    <w:p w:rsidR="00AB25C3" w:rsidRDefault="00AB25C3" w:rsidP="009F6A98">
      <w:pPr>
        <w:spacing w:after="0" w:line="276" w:lineRule="auto"/>
        <w:rPr>
          <w:rFonts w:ascii="Times New Roman" w:eastAsia="Times New Roman" w:hAnsi="Times New Roman" w:cs="Times New Roman"/>
          <w:color w:val="000000"/>
          <w:sz w:val="24"/>
          <w:szCs w:val="24"/>
          <w:lang w:val="uk-UA" w:eastAsia="ru-RU"/>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E0522E" w:rsidRDefault="00E0522E" w:rsidP="00645332">
      <w:pPr>
        <w:spacing w:after="0" w:line="276" w:lineRule="auto"/>
        <w:jc w:val="center"/>
        <w:rPr>
          <w:rFonts w:ascii="Times New Roman" w:hAnsi="Times New Roman" w:cs="Times New Roman"/>
          <w:b/>
          <w:sz w:val="24"/>
          <w:szCs w:val="24"/>
          <w:lang w:val="uk-UA"/>
        </w:rPr>
      </w:pPr>
    </w:p>
    <w:p w:rsidR="00645332" w:rsidRPr="00645332" w:rsidRDefault="00645332" w:rsidP="00645332">
      <w:pPr>
        <w:spacing w:after="0" w:line="276"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Кадрове забезпечення освітнього процесу</w:t>
      </w:r>
      <w:r w:rsidR="003C54AF">
        <w:rPr>
          <w:rFonts w:ascii="Times New Roman" w:hAnsi="Times New Roman" w:cs="Times New Roman"/>
          <w:b/>
          <w:sz w:val="24"/>
          <w:szCs w:val="24"/>
          <w:lang w:val="uk-UA"/>
        </w:rPr>
        <w:t xml:space="preserve"> </w:t>
      </w:r>
    </w:p>
    <w:p w:rsidR="004E71E2" w:rsidRDefault="00645332" w:rsidP="003C54AF">
      <w:pPr>
        <w:spacing w:after="0" w:line="276" w:lineRule="auto"/>
        <w:rPr>
          <w:rFonts w:ascii="Times New Roman" w:hAnsi="Times New Roman" w:cs="Times New Roman"/>
          <w:sz w:val="24"/>
          <w:szCs w:val="24"/>
          <w:lang w:val="uk-UA"/>
        </w:rPr>
      </w:pPr>
      <w:r w:rsidRPr="00645332">
        <w:rPr>
          <w:lang w:val="uk-UA"/>
        </w:rPr>
        <w:t xml:space="preserve"> </w:t>
      </w:r>
      <w:r w:rsidR="00AF7AAC">
        <w:rPr>
          <w:rFonts w:ascii="Times New Roman" w:hAnsi="Times New Roman" w:cs="Times New Roman"/>
          <w:sz w:val="24"/>
          <w:szCs w:val="24"/>
          <w:lang w:val="uk-UA"/>
        </w:rPr>
        <w:t xml:space="preserve"> </w:t>
      </w:r>
      <w:r w:rsidR="00726D07">
        <w:rPr>
          <w:rFonts w:ascii="Times New Roman" w:hAnsi="Times New Roman" w:cs="Times New Roman"/>
          <w:sz w:val="24"/>
          <w:szCs w:val="24"/>
          <w:lang w:val="uk-UA"/>
        </w:rPr>
        <w:t xml:space="preserve">   </w:t>
      </w:r>
      <w:r w:rsidR="00AF7AAC">
        <w:rPr>
          <w:rFonts w:ascii="Times New Roman" w:hAnsi="Times New Roman" w:cs="Times New Roman"/>
          <w:sz w:val="24"/>
          <w:szCs w:val="24"/>
          <w:lang w:val="uk-UA"/>
        </w:rPr>
        <w:t>За результатами вивчення матеріалів звіту про проведений самоаналіз, перевірки матеріалів і документів з кадрової роботи, співбесіди з керівниками і педагогічними працівниками атестаційною комісією встановлено, що Комаргородське вище професійне училище укомплектовано керівними і педагогічними кадрами на 94%  від потреби. Навчально-виховний процес в училищі забезпечують</w:t>
      </w:r>
      <w:r w:rsidR="004E71E2">
        <w:rPr>
          <w:rFonts w:ascii="Times New Roman" w:hAnsi="Times New Roman" w:cs="Times New Roman"/>
          <w:sz w:val="24"/>
          <w:szCs w:val="24"/>
          <w:lang w:val="uk-UA"/>
        </w:rPr>
        <w:t xml:space="preserve"> 63 педагогічні працівники: із них 33 майстра виробничого навчання, 7 викладачів професійно-технічної підготовки, 12 викладачів загально-освітніх дисциплін, 1 викладач фізичної підготовки, 3 вихователі, старший майстер, директор і два заступники директора.</w:t>
      </w:r>
    </w:p>
    <w:p w:rsidR="004E71E2" w:rsidRDefault="004E71E2" w:rsidP="003C54AF">
      <w:pPr>
        <w:spacing w:after="0" w:line="276"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Усі педагогічні працівники  мають відповідну фахову освіту. Педагогічний стаж до 3</w:t>
      </w:r>
      <w:r w:rsidR="00A013FD">
        <w:rPr>
          <w:rFonts w:ascii="Times New Roman" w:hAnsi="Times New Roman" w:cs="Times New Roman"/>
          <w:sz w:val="24"/>
          <w:szCs w:val="24"/>
          <w:lang w:val="uk-UA"/>
        </w:rPr>
        <w:t>-х</w:t>
      </w:r>
      <w:r>
        <w:rPr>
          <w:rFonts w:ascii="Times New Roman" w:hAnsi="Times New Roman" w:cs="Times New Roman"/>
          <w:sz w:val="24"/>
          <w:szCs w:val="24"/>
          <w:lang w:val="uk-UA"/>
        </w:rPr>
        <w:t xml:space="preserve"> років мають 12 педпрацівників, більше 8 років -47  педпрацівників.</w:t>
      </w:r>
    </w:p>
    <w:p w:rsidR="003C54AF" w:rsidRPr="00925833" w:rsidRDefault="00A013FD" w:rsidP="003C54AF">
      <w:pPr>
        <w:spacing w:after="0" w:line="276"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645332" w:rsidRPr="003C54AF">
        <w:rPr>
          <w:rFonts w:ascii="Times New Roman" w:hAnsi="Times New Roman" w:cs="Times New Roman"/>
          <w:sz w:val="24"/>
          <w:szCs w:val="24"/>
          <w:lang w:val="uk-UA"/>
        </w:rPr>
        <w:t xml:space="preserve">Підбір педагогічних кадрів в училищі здійснюється згідно з Конституцією України, Кодексом законів про працю, нормативними та розпорядчими документами Міністерства освіти і науки України. Система роботи щодо підбору та використання педагогічних кадрів </w:t>
      </w:r>
      <w:r w:rsidR="00645332" w:rsidRPr="00925833">
        <w:rPr>
          <w:rFonts w:ascii="Times New Roman" w:hAnsi="Times New Roman" w:cs="Times New Roman"/>
          <w:sz w:val="24"/>
          <w:szCs w:val="24"/>
          <w:lang w:val="uk-UA"/>
        </w:rPr>
        <w:t>спрямована на покращення якісного складу педагогічного колективу.</w:t>
      </w:r>
    </w:p>
    <w:p w:rsidR="00D00F2F" w:rsidRDefault="003C54AF" w:rsidP="00C3680E">
      <w:pPr>
        <w:spacing w:after="0" w:line="276" w:lineRule="auto"/>
        <w:rPr>
          <w:rFonts w:ascii="Times New Roman" w:hAnsi="Times New Roman" w:cs="Times New Roman"/>
          <w:sz w:val="24"/>
          <w:szCs w:val="24"/>
          <w:lang w:val="uk-UA"/>
        </w:rPr>
      </w:pPr>
      <w:r w:rsidRPr="00925833">
        <w:rPr>
          <w:rFonts w:ascii="Times New Roman" w:hAnsi="Times New Roman" w:cs="Times New Roman"/>
          <w:sz w:val="24"/>
          <w:szCs w:val="24"/>
          <w:lang w:val="uk-UA"/>
        </w:rPr>
        <w:t xml:space="preserve"> </w:t>
      </w:r>
      <w:r w:rsidR="00645332" w:rsidRPr="00925833">
        <w:rPr>
          <w:rFonts w:ascii="Times New Roman" w:hAnsi="Times New Roman" w:cs="Times New Roman"/>
          <w:sz w:val="24"/>
          <w:szCs w:val="24"/>
          <w:lang w:val="uk-UA"/>
        </w:rPr>
        <w:t xml:space="preserve"> </w:t>
      </w:r>
      <w:r w:rsidRPr="00925833">
        <w:rPr>
          <w:rFonts w:ascii="Times New Roman" w:hAnsi="Times New Roman" w:cs="Times New Roman"/>
          <w:sz w:val="24"/>
          <w:szCs w:val="24"/>
          <w:lang w:val="uk-UA"/>
        </w:rPr>
        <w:t xml:space="preserve">  </w:t>
      </w:r>
      <w:r w:rsidR="00A013FD">
        <w:rPr>
          <w:rFonts w:ascii="Times New Roman" w:hAnsi="Times New Roman" w:cs="Times New Roman"/>
          <w:sz w:val="24"/>
          <w:szCs w:val="24"/>
          <w:lang w:val="uk-UA"/>
        </w:rPr>
        <w:t xml:space="preserve">  </w:t>
      </w:r>
      <w:r w:rsidR="00645332" w:rsidRPr="00925833">
        <w:rPr>
          <w:rFonts w:ascii="Times New Roman" w:hAnsi="Times New Roman" w:cs="Times New Roman"/>
          <w:sz w:val="24"/>
          <w:szCs w:val="24"/>
          <w:lang w:val="uk-UA"/>
        </w:rPr>
        <w:t xml:space="preserve">Комплектація викладацькими кадрами здійснюється шляхом конкурсного відбору з числа осіб, які мають відповідну освіту, створення умов для професійного росту, підвищення ділової компетенції та кваліфікації. Для забезпечення освітнього процесу  в училищі сформовано досвідчений педагогічний колектив, здатний забезпечувати якісну підготовку висококваліфікованих робітників. </w:t>
      </w:r>
      <w:r w:rsidR="00925833" w:rsidRPr="00925833">
        <w:rPr>
          <w:rFonts w:ascii="Times New Roman" w:hAnsi="Times New Roman" w:cs="Times New Roman"/>
          <w:sz w:val="24"/>
          <w:szCs w:val="24"/>
          <w:lang w:val="uk-UA"/>
        </w:rPr>
        <w:t>До складу педаго</w:t>
      </w:r>
      <w:r w:rsidR="00402CBE">
        <w:rPr>
          <w:rFonts w:ascii="Times New Roman" w:hAnsi="Times New Roman" w:cs="Times New Roman"/>
          <w:sz w:val="24"/>
          <w:szCs w:val="24"/>
          <w:lang w:val="uk-UA"/>
        </w:rPr>
        <w:t>гічного колективу входять досвідчені</w:t>
      </w:r>
      <w:r w:rsidR="00925833" w:rsidRPr="00925833">
        <w:rPr>
          <w:rFonts w:ascii="Times New Roman" w:hAnsi="Times New Roman" w:cs="Times New Roman"/>
          <w:sz w:val="24"/>
          <w:szCs w:val="24"/>
          <w:lang w:val="uk-UA"/>
        </w:rPr>
        <w:t xml:space="preserve"> викладачі, які мають глибокі професійні знання і проводять заняття на належному фаховому та методичному рівні. Підвищення ефективності традиційних видів навчальних занять, впровадження нових активних форм навчання є основними напрямками в роботі викладачів з удосконалення якості викладання</w:t>
      </w:r>
      <w:r w:rsidR="00925833" w:rsidRPr="004A360A">
        <w:rPr>
          <w:rFonts w:ascii="Times New Roman" w:hAnsi="Times New Roman" w:cs="Times New Roman"/>
          <w:sz w:val="24"/>
          <w:szCs w:val="24"/>
        </w:rPr>
        <w:t xml:space="preserve">. </w:t>
      </w:r>
      <w:r w:rsidR="00645332" w:rsidRPr="00925833">
        <w:rPr>
          <w:rFonts w:ascii="Times New Roman" w:hAnsi="Times New Roman" w:cs="Times New Roman"/>
          <w:sz w:val="24"/>
          <w:szCs w:val="24"/>
          <w:lang w:val="uk-UA"/>
        </w:rPr>
        <w:t xml:space="preserve">Адміністрація училища кожного навчального року аналізує кадрове забезпечення всіх спеціальностей, планує поповнення його новими кадрами, веде підбір викладачів для професійного та практичного навчання серед випускників училища.   </w:t>
      </w:r>
    </w:p>
    <w:p w:rsidR="00645332" w:rsidRPr="003C54AF" w:rsidRDefault="00106A37" w:rsidP="00C3680E">
      <w:pPr>
        <w:spacing w:after="0" w:line="276" w:lineRule="auto"/>
        <w:rPr>
          <w:rFonts w:ascii="Times New Roman" w:hAnsi="Times New Roman" w:cs="Times New Roman"/>
          <w:sz w:val="24"/>
          <w:szCs w:val="24"/>
          <w:lang w:val="uk-UA"/>
        </w:rPr>
      </w:pPr>
      <w:r w:rsidRPr="00925833">
        <w:rPr>
          <w:rFonts w:ascii="Times New Roman" w:hAnsi="Times New Roman" w:cs="Times New Roman"/>
          <w:sz w:val="24"/>
          <w:szCs w:val="24"/>
          <w:lang w:val="uk-UA"/>
        </w:rPr>
        <w:t xml:space="preserve">  У інспектора з кадрів зберігаються</w:t>
      </w:r>
      <w:r>
        <w:rPr>
          <w:rFonts w:ascii="Times New Roman" w:hAnsi="Times New Roman" w:cs="Times New Roman"/>
          <w:sz w:val="24"/>
          <w:szCs w:val="24"/>
          <w:lang w:val="uk-UA"/>
        </w:rPr>
        <w:t xml:space="preserve"> посадові інструкції кожного працівника. Вони відповідають кваліфікаційним характеристикам, затверджені директором училища та погоджені з профспілковим комітетом. На всіх  працівників </w:t>
      </w:r>
      <w:r w:rsidR="00C3680E">
        <w:rPr>
          <w:rFonts w:ascii="Times New Roman" w:hAnsi="Times New Roman" w:cs="Times New Roman"/>
          <w:sz w:val="24"/>
          <w:szCs w:val="24"/>
          <w:lang w:val="uk-UA"/>
        </w:rPr>
        <w:t>заведені особові справи, які оформлені відповідно до вимог чинного законодавства.</w:t>
      </w:r>
      <w:r w:rsidR="00645332" w:rsidRPr="003C54AF">
        <w:rPr>
          <w:rFonts w:ascii="Times New Roman" w:hAnsi="Times New Roman" w:cs="Times New Roman"/>
          <w:sz w:val="24"/>
          <w:szCs w:val="24"/>
          <w:lang w:val="uk-UA"/>
        </w:rPr>
        <w:t xml:space="preserve">   </w:t>
      </w:r>
    </w:p>
    <w:p w:rsidR="00C3680E" w:rsidRDefault="00645332" w:rsidP="00C3680E">
      <w:pPr>
        <w:spacing w:after="0" w:line="276" w:lineRule="auto"/>
        <w:rPr>
          <w:rFonts w:ascii="Times New Roman" w:hAnsi="Times New Roman" w:cs="Times New Roman"/>
          <w:sz w:val="24"/>
          <w:szCs w:val="24"/>
          <w:lang w:val="uk-UA"/>
        </w:rPr>
      </w:pPr>
      <w:r w:rsidRPr="003C54AF">
        <w:rPr>
          <w:rFonts w:ascii="Times New Roman" w:hAnsi="Times New Roman" w:cs="Times New Roman"/>
          <w:sz w:val="24"/>
          <w:szCs w:val="24"/>
          <w:lang w:val="uk-UA"/>
        </w:rPr>
        <w:t xml:space="preserve">  </w:t>
      </w:r>
      <w:r w:rsidR="00106A37">
        <w:rPr>
          <w:rFonts w:ascii="Times New Roman" w:hAnsi="Times New Roman" w:cs="Times New Roman"/>
          <w:sz w:val="24"/>
          <w:szCs w:val="24"/>
          <w:lang w:val="uk-UA"/>
        </w:rPr>
        <w:t xml:space="preserve">Освітній </w:t>
      </w:r>
      <w:r w:rsidRPr="003C54AF">
        <w:rPr>
          <w:rFonts w:ascii="Times New Roman" w:hAnsi="Times New Roman" w:cs="Times New Roman"/>
          <w:sz w:val="24"/>
          <w:szCs w:val="24"/>
          <w:lang w:val="uk-UA"/>
        </w:rPr>
        <w:t>процес  в училищі з</w:t>
      </w:r>
      <w:r w:rsidR="00A013FD">
        <w:rPr>
          <w:rFonts w:ascii="Times New Roman" w:hAnsi="Times New Roman" w:cs="Times New Roman"/>
          <w:sz w:val="24"/>
          <w:szCs w:val="24"/>
          <w:lang w:val="uk-UA"/>
        </w:rPr>
        <w:t xml:space="preserve">абезпечують </w:t>
      </w:r>
      <w:r w:rsidR="00C3680E">
        <w:rPr>
          <w:rFonts w:ascii="Times New Roman" w:hAnsi="Times New Roman" w:cs="Times New Roman"/>
          <w:sz w:val="24"/>
          <w:szCs w:val="24"/>
          <w:lang w:val="uk-UA"/>
        </w:rPr>
        <w:t xml:space="preserve"> викладач, з них :</w:t>
      </w:r>
    </w:p>
    <w:p w:rsidR="00C3680E" w:rsidRPr="00C3680E" w:rsidRDefault="00726D07" w:rsidP="00C3680E">
      <w:pPr>
        <w:pStyle w:val="a3"/>
        <w:numPr>
          <w:ilvl w:val="0"/>
          <w:numId w:val="17"/>
        </w:numPr>
        <w:spacing w:after="0" w:line="276" w:lineRule="auto"/>
        <w:rPr>
          <w:rFonts w:ascii="Times New Roman" w:hAnsi="Times New Roman" w:cs="Times New Roman"/>
          <w:sz w:val="24"/>
          <w:szCs w:val="24"/>
          <w:lang w:val="uk-UA"/>
        </w:rPr>
      </w:pPr>
      <w:r>
        <w:rPr>
          <w:rFonts w:ascii="Times New Roman" w:hAnsi="Times New Roman" w:cs="Times New Roman"/>
          <w:sz w:val="24"/>
          <w:szCs w:val="24"/>
          <w:lang w:val="uk-UA"/>
        </w:rPr>
        <w:t>13</w:t>
      </w:r>
      <w:r w:rsidR="00645332" w:rsidRPr="00C3680E">
        <w:rPr>
          <w:rFonts w:ascii="Times New Roman" w:hAnsi="Times New Roman" w:cs="Times New Roman"/>
          <w:sz w:val="24"/>
          <w:szCs w:val="24"/>
          <w:lang w:val="uk-UA"/>
        </w:rPr>
        <w:t xml:space="preserve"> викладачів вищої категорії,</w:t>
      </w:r>
      <w:r w:rsidR="00C3680E">
        <w:rPr>
          <w:rFonts w:ascii="Times New Roman" w:hAnsi="Times New Roman" w:cs="Times New Roman"/>
          <w:sz w:val="24"/>
          <w:szCs w:val="24"/>
          <w:lang w:val="uk-UA"/>
        </w:rPr>
        <w:t xml:space="preserve"> </w:t>
      </w:r>
      <w:r w:rsidR="00645332" w:rsidRPr="00C3680E">
        <w:rPr>
          <w:rFonts w:ascii="Times New Roman" w:hAnsi="Times New Roman" w:cs="Times New Roman"/>
          <w:sz w:val="24"/>
          <w:szCs w:val="24"/>
          <w:lang w:val="uk-UA"/>
        </w:rPr>
        <w:t>3 з яких мають звання  старший викладач</w:t>
      </w:r>
      <w:r w:rsidR="00C3680E">
        <w:rPr>
          <w:rFonts w:ascii="Times New Roman" w:hAnsi="Times New Roman" w:cs="Times New Roman"/>
          <w:sz w:val="24"/>
          <w:szCs w:val="24"/>
          <w:lang w:val="uk-UA"/>
        </w:rPr>
        <w:t>;</w:t>
      </w:r>
    </w:p>
    <w:p w:rsidR="00C3680E" w:rsidRPr="00C3680E" w:rsidRDefault="00C3680E" w:rsidP="00C3680E">
      <w:pPr>
        <w:pStyle w:val="a3"/>
        <w:numPr>
          <w:ilvl w:val="0"/>
          <w:numId w:val="17"/>
        </w:numPr>
        <w:spacing w:after="0" w:line="276" w:lineRule="auto"/>
        <w:rPr>
          <w:rFonts w:ascii="Times New Roman" w:hAnsi="Times New Roman" w:cs="Times New Roman"/>
          <w:sz w:val="24"/>
          <w:szCs w:val="24"/>
          <w:lang w:val="uk-UA"/>
        </w:rPr>
      </w:pPr>
      <w:r>
        <w:rPr>
          <w:rFonts w:ascii="Times New Roman" w:hAnsi="Times New Roman" w:cs="Times New Roman"/>
          <w:sz w:val="24"/>
          <w:szCs w:val="24"/>
          <w:lang w:val="uk-UA"/>
        </w:rPr>
        <w:t>7викладачів першої категорії;</w:t>
      </w:r>
      <w:r w:rsidR="00645332" w:rsidRPr="00C3680E">
        <w:rPr>
          <w:rFonts w:ascii="Times New Roman" w:hAnsi="Times New Roman" w:cs="Times New Roman"/>
          <w:sz w:val="24"/>
          <w:szCs w:val="24"/>
          <w:lang w:val="uk-UA"/>
        </w:rPr>
        <w:t xml:space="preserve"> </w:t>
      </w:r>
    </w:p>
    <w:p w:rsidR="00C3680E" w:rsidRPr="00C3680E" w:rsidRDefault="00645332" w:rsidP="00C3680E">
      <w:pPr>
        <w:pStyle w:val="a3"/>
        <w:numPr>
          <w:ilvl w:val="0"/>
          <w:numId w:val="17"/>
        </w:numPr>
        <w:spacing w:after="0" w:line="276" w:lineRule="auto"/>
        <w:rPr>
          <w:rFonts w:ascii="Times New Roman" w:hAnsi="Times New Roman" w:cs="Times New Roman"/>
          <w:sz w:val="24"/>
          <w:szCs w:val="24"/>
          <w:lang w:val="uk-UA"/>
        </w:rPr>
      </w:pPr>
      <w:r w:rsidRPr="00C3680E">
        <w:rPr>
          <w:rFonts w:ascii="Times New Roman" w:hAnsi="Times New Roman" w:cs="Times New Roman"/>
          <w:sz w:val="24"/>
          <w:szCs w:val="24"/>
          <w:lang w:val="uk-UA"/>
        </w:rPr>
        <w:t>5</w:t>
      </w:r>
      <w:r w:rsidR="00C3680E">
        <w:rPr>
          <w:rFonts w:ascii="Times New Roman" w:hAnsi="Times New Roman" w:cs="Times New Roman"/>
          <w:sz w:val="24"/>
          <w:szCs w:val="24"/>
          <w:lang w:val="uk-UA"/>
        </w:rPr>
        <w:t xml:space="preserve"> викладачів другої категорії;</w:t>
      </w:r>
    </w:p>
    <w:p w:rsidR="003C54AF" w:rsidRDefault="00645332" w:rsidP="00C3680E">
      <w:pPr>
        <w:pStyle w:val="a3"/>
        <w:numPr>
          <w:ilvl w:val="0"/>
          <w:numId w:val="17"/>
        </w:numPr>
        <w:spacing w:after="0" w:line="276" w:lineRule="auto"/>
        <w:rPr>
          <w:rFonts w:ascii="Times New Roman" w:hAnsi="Times New Roman" w:cs="Times New Roman"/>
          <w:sz w:val="24"/>
          <w:szCs w:val="24"/>
          <w:lang w:val="uk-UA"/>
        </w:rPr>
      </w:pPr>
      <w:r w:rsidRPr="00C3680E">
        <w:rPr>
          <w:rFonts w:ascii="Times New Roman" w:hAnsi="Times New Roman" w:cs="Times New Roman"/>
          <w:sz w:val="24"/>
          <w:szCs w:val="24"/>
          <w:lang w:val="uk-UA"/>
        </w:rPr>
        <w:t>3 спеціаліста</w:t>
      </w:r>
      <w:r w:rsidR="00652BDB">
        <w:rPr>
          <w:rFonts w:ascii="Times New Roman" w:hAnsi="Times New Roman" w:cs="Times New Roman"/>
          <w:sz w:val="24"/>
          <w:szCs w:val="24"/>
          <w:lang w:val="uk-UA"/>
        </w:rPr>
        <w:t>;</w:t>
      </w:r>
    </w:p>
    <w:p w:rsidR="00652BDB" w:rsidRDefault="00652BDB" w:rsidP="00C3680E">
      <w:pPr>
        <w:pStyle w:val="a3"/>
        <w:numPr>
          <w:ilvl w:val="0"/>
          <w:numId w:val="17"/>
        </w:numPr>
        <w:spacing w:after="0" w:line="276" w:lineRule="auto"/>
        <w:rPr>
          <w:rFonts w:ascii="Times New Roman" w:hAnsi="Times New Roman" w:cs="Times New Roman"/>
          <w:sz w:val="24"/>
          <w:szCs w:val="24"/>
          <w:lang w:val="uk-UA"/>
        </w:rPr>
      </w:pPr>
      <w:r>
        <w:rPr>
          <w:rFonts w:ascii="Times New Roman" w:hAnsi="Times New Roman" w:cs="Times New Roman"/>
          <w:sz w:val="24"/>
          <w:szCs w:val="24"/>
          <w:lang w:val="uk-UA"/>
        </w:rPr>
        <w:t>майстри в/н 14 тарифного розряду -3;</w:t>
      </w:r>
    </w:p>
    <w:p w:rsidR="00652BDB" w:rsidRDefault="00652BDB" w:rsidP="00652BDB">
      <w:pPr>
        <w:pStyle w:val="a3"/>
        <w:numPr>
          <w:ilvl w:val="0"/>
          <w:numId w:val="17"/>
        </w:numPr>
        <w:spacing w:after="0" w:line="276" w:lineRule="auto"/>
        <w:rPr>
          <w:rFonts w:ascii="Times New Roman" w:hAnsi="Times New Roman" w:cs="Times New Roman"/>
          <w:sz w:val="24"/>
          <w:szCs w:val="24"/>
          <w:lang w:val="uk-UA"/>
        </w:rPr>
      </w:pPr>
      <w:r>
        <w:rPr>
          <w:rFonts w:ascii="Times New Roman" w:hAnsi="Times New Roman" w:cs="Times New Roman"/>
          <w:sz w:val="24"/>
          <w:szCs w:val="24"/>
          <w:lang w:val="uk-UA"/>
        </w:rPr>
        <w:t>майстри в/н 13 тарифного розряду -3;</w:t>
      </w:r>
    </w:p>
    <w:p w:rsidR="00652BDB" w:rsidRPr="00773F9A" w:rsidRDefault="00652BDB" w:rsidP="00BC6D33">
      <w:pPr>
        <w:pStyle w:val="a3"/>
        <w:numPr>
          <w:ilvl w:val="0"/>
          <w:numId w:val="17"/>
        </w:numPr>
        <w:spacing w:after="0" w:line="276" w:lineRule="auto"/>
        <w:rPr>
          <w:rFonts w:ascii="Times New Roman" w:eastAsia="Times New Roman" w:hAnsi="Times New Roman" w:cs="Times New Roman"/>
          <w:color w:val="000000"/>
          <w:sz w:val="24"/>
          <w:szCs w:val="24"/>
          <w:lang w:val="uk-UA" w:eastAsia="ru-RU"/>
        </w:rPr>
      </w:pPr>
      <w:r w:rsidRPr="00652BDB">
        <w:rPr>
          <w:rFonts w:ascii="Times New Roman" w:hAnsi="Times New Roman" w:cs="Times New Roman"/>
          <w:sz w:val="24"/>
          <w:szCs w:val="24"/>
          <w:lang w:val="uk-UA"/>
        </w:rPr>
        <w:t>майстри в/н 12 тарифного розряду -2.</w:t>
      </w:r>
    </w:p>
    <w:p w:rsidR="00773F9A" w:rsidRPr="00773F9A" w:rsidRDefault="00773F9A" w:rsidP="00773F9A">
      <w:pPr>
        <w:spacing w:after="0" w:line="276" w:lineRule="auto"/>
        <w:ind w:left="360"/>
        <w:rPr>
          <w:rFonts w:ascii="Times New Roman" w:eastAsia="Times New Roman" w:hAnsi="Times New Roman" w:cs="Times New Roman"/>
          <w:color w:val="000000"/>
          <w:sz w:val="24"/>
          <w:szCs w:val="24"/>
          <w:lang w:val="uk-UA" w:eastAsia="ru-RU"/>
        </w:rPr>
      </w:pPr>
      <w:r w:rsidRPr="00773F9A">
        <w:rPr>
          <w:rFonts w:ascii="Times New Roman" w:hAnsi="Times New Roman" w:cs="Times New Roman"/>
          <w:sz w:val="24"/>
          <w:szCs w:val="24"/>
          <w:lang w:val="uk-UA"/>
        </w:rPr>
        <w:t>Мають нагороди:</w:t>
      </w:r>
    </w:p>
    <w:p w:rsidR="00773F9A" w:rsidRPr="00652BDB" w:rsidRDefault="00773F9A" w:rsidP="00773F9A">
      <w:pPr>
        <w:pStyle w:val="a3"/>
        <w:spacing w:after="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-Заслужений працівник освіти України-1.</w:t>
      </w:r>
    </w:p>
    <w:p w:rsidR="00773F9A" w:rsidRDefault="00652BDB" w:rsidP="00726D07">
      <w:pPr>
        <w:spacing w:after="0" w:line="276" w:lineRule="auto"/>
        <w:ind w:left="360"/>
        <w:rPr>
          <w:rFonts w:ascii="Times New Roman" w:hAnsi="Times New Roman" w:cs="Times New Roman"/>
          <w:sz w:val="24"/>
          <w:szCs w:val="24"/>
          <w:lang w:val="uk-UA"/>
        </w:rPr>
      </w:pPr>
      <w:r>
        <w:rPr>
          <w:rFonts w:ascii="Times New Roman" w:hAnsi="Times New Roman" w:cs="Times New Roman"/>
          <w:sz w:val="24"/>
          <w:szCs w:val="24"/>
          <w:lang w:val="uk-UA"/>
        </w:rPr>
        <w:t>Усі ви</w:t>
      </w:r>
      <w:r w:rsidR="00726D07">
        <w:rPr>
          <w:rFonts w:ascii="Times New Roman" w:hAnsi="Times New Roman" w:cs="Times New Roman"/>
          <w:sz w:val="24"/>
          <w:szCs w:val="24"/>
          <w:lang w:val="uk-UA"/>
        </w:rPr>
        <w:t>кладачі мають вищу освіту, із 33</w:t>
      </w:r>
      <w:r>
        <w:rPr>
          <w:rFonts w:ascii="Times New Roman" w:hAnsi="Times New Roman" w:cs="Times New Roman"/>
          <w:sz w:val="24"/>
          <w:szCs w:val="24"/>
          <w:lang w:val="uk-UA"/>
        </w:rPr>
        <w:t xml:space="preserve"> майстрів виробничого навчання у 18 вища освіта.</w:t>
      </w:r>
    </w:p>
    <w:p w:rsidR="00F51AF0" w:rsidRDefault="006A4908" w:rsidP="00D74D58">
      <w:pPr>
        <w:spacing w:after="0" w:line="276" w:lineRule="auto"/>
        <w:ind w:left="360"/>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w:t>
      </w:r>
      <w:r w:rsidRPr="007D4070">
        <w:rPr>
          <w:rFonts w:ascii="Times New Roman" w:eastAsia="Times New Roman" w:hAnsi="Times New Roman" w:cs="Times New Roman"/>
          <w:sz w:val="24"/>
          <w:szCs w:val="24"/>
          <w:lang w:val="uk-UA" w:eastAsia="ru-RU"/>
        </w:rPr>
        <w:t>Однією з форм підвищення квалі</w:t>
      </w:r>
      <w:r>
        <w:rPr>
          <w:rFonts w:ascii="Times New Roman" w:eastAsia="Times New Roman" w:hAnsi="Times New Roman" w:cs="Times New Roman"/>
          <w:sz w:val="24"/>
          <w:szCs w:val="24"/>
          <w:lang w:val="uk-UA" w:eastAsia="ru-RU"/>
        </w:rPr>
        <w:t>фікації є курси підвищення  кваліфікації, які відбуваю</w:t>
      </w:r>
      <w:r w:rsidRPr="007D4070">
        <w:rPr>
          <w:rFonts w:ascii="Times New Roman" w:eastAsia="Times New Roman" w:hAnsi="Times New Roman" w:cs="Times New Roman"/>
          <w:sz w:val="24"/>
          <w:szCs w:val="24"/>
          <w:lang w:val="uk-UA" w:eastAsia="ru-RU"/>
        </w:rPr>
        <w:t>т</w:t>
      </w:r>
      <w:r w:rsidR="00773F9A">
        <w:rPr>
          <w:rFonts w:ascii="Times New Roman" w:eastAsia="Times New Roman" w:hAnsi="Times New Roman" w:cs="Times New Roman"/>
          <w:sz w:val="24"/>
          <w:szCs w:val="24"/>
          <w:lang w:val="uk-UA" w:eastAsia="ru-RU"/>
        </w:rPr>
        <w:t>ься планово і</w:t>
      </w:r>
      <w:r>
        <w:rPr>
          <w:rFonts w:ascii="Times New Roman" w:eastAsia="Times New Roman" w:hAnsi="Times New Roman" w:cs="Times New Roman"/>
          <w:sz w:val="24"/>
          <w:szCs w:val="24"/>
          <w:lang w:val="uk-UA" w:eastAsia="ru-RU"/>
        </w:rPr>
        <w:t xml:space="preserve"> проводяться в НМ</w:t>
      </w:r>
      <w:r w:rsidR="00916465">
        <w:rPr>
          <w:rFonts w:ascii="Times New Roman" w:eastAsia="Times New Roman" w:hAnsi="Times New Roman" w:cs="Times New Roman"/>
          <w:sz w:val="24"/>
          <w:szCs w:val="24"/>
          <w:lang w:val="uk-UA" w:eastAsia="ru-RU"/>
        </w:rPr>
        <w:t>Ц ПТО у Вінницькій області, ВДПУ.</w:t>
      </w:r>
    </w:p>
    <w:p w:rsidR="00D74D58" w:rsidRDefault="00F51AF0" w:rsidP="00F51AF0">
      <w:pPr>
        <w:spacing w:after="0" w:line="240" w:lineRule="auto"/>
        <w:ind w:firstLine="36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Зростання кваліфікації педпрацівників здійснюється шляхом самоосвітньої , індивідуальної і колективної методичної роботи, участі у роботі творчих груп, у проведенні семінарів, вебінарів, круглих столів, майстер-класів.</w:t>
      </w:r>
      <w:r w:rsidR="00916465">
        <w:rPr>
          <w:rFonts w:ascii="Times New Roman" w:eastAsia="Times New Roman" w:hAnsi="Times New Roman" w:cs="Times New Roman"/>
          <w:sz w:val="24"/>
          <w:szCs w:val="24"/>
          <w:lang w:val="uk-UA" w:eastAsia="ru-RU"/>
        </w:rPr>
        <w:t xml:space="preserve"> </w:t>
      </w:r>
    </w:p>
    <w:p w:rsidR="00D72BB6" w:rsidRDefault="00D74D58" w:rsidP="00D72BB6">
      <w:pPr>
        <w:spacing w:after="0" w:line="276" w:lineRule="auto"/>
        <w:ind w:firstLine="36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643E8A">
        <w:rPr>
          <w:rFonts w:ascii="Times New Roman" w:eastAsia="Times New Roman" w:hAnsi="Times New Roman" w:cs="Times New Roman"/>
          <w:sz w:val="24"/>
          <w:szCs w:val="24"/>
          <w:lang w:val="uk-UA" w:eastAsia="ru-RU"/>
        </w:rPr>
        <w:t>Курсову підготовку пройшли 35 педагогічних працівників</w:t>
      </w:r>
      <w:r w:rsidR="00726D07">
        <w:rPr>
          <w:rFonts w:ascii="Times New Roman" w:eastAsia="Times New Roman" w:hAnsi="Times New Roman" w:cs="Times New Roman"/>
          <w:sz w:val="24"/>
          <w:szCs w:val="24"/>
          <w:lang w:val="uk-UA" w:eastAsia="ru-RU"/>
        </w:rPr>
        <w:t>.</w:t>
      </w:r>
    </w:p>
    <w:p w:rsidR="00D72BB6" w:rsidRDefault="00D72BB6" w:rsidP="00D72BB6">
      <w:pPr>
        <w:spacing w:after="0" w:line="276" w:lineRule="auto"/>
        <w:ind w:firstLine="36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В освітньому закладі на кожного працівника розроблені посадові  інструкції, що затверджені  директором училища та погоджені з профспілковим комітетом.   Всі працівники ознайомлені з ним під розпис.</w:t>
      </w:r>
    </w:p>
    <w:p w:rsidR="00904EBB" w:rsidRDefault="00D72BB6" w:rsidP="00D72BB6">
      <w:pPr>
        <w:spacing w:after="0" w:line="276" w:lineRule="auto"/>
        <w:ind w:firstLine="36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Щорічно, відповідно до Типового положення  про атестацію педагогічних працівників, затвердженого наказом Міністерства освіти і науки України №930 від 06.10.2010 року та графіка проведення атестації</w:t>
      </w:r>
      <w:r w:rsidR="00904EBB">
        <w:rPr>
          <w:rFonts w:ascii="Times New Roman" w:eastAsia="Times New Roman" w:hAnsi="Times New Roman" w:cs="Times New Roman"/>
          <w:sz w:val="24"/>
          <w:szCs w:val="24"/>
          <w:lang w:val="uk-UA" w:eastAsia="ru-RU"/>
        </w:rPr>
        <w:t xml:space="preserve"> на п’ять років, проводилася атестація педагогічних працівників.</w:t>
      </w:r>
    </w:p>
    <w:p w:rsidR="00904EBB" w:rsidRDefault="00904EBB" w:rsidP="00D72BB6">
      <w:pPr>
        <w:spacing w:after="0" w:line="276" w:lineRule="auto"/>
        <w:ind w:firstLine="36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Робота атестаційної комісії базується на принципах демократизму, колегіальності, безперервної освіти</w:t>
      </w:r>
      <w:r w:rsidR="00D72BB6">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 xml:space="preserve"> і самовдосконалення. У відповідний термін видаються накази стосовно атестації.</w:t>
      </w:r>
    </w:p>
    <w:p w:rsidR="00904EBB" w:rsidRDefault="00904EBB" w:rsidP="00D72BB6">
      <w:pPr>
        <w:spacing w:after="0" w:line="276" w:lineRule="auto"/>
        <w:ind w:firstLine="36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Робота атестаційної комісії проходить відповідно до плану роботи, згідно з тематикою засідань. Всі засідання протоколюються. Педагогічні працівник, що підлягали атестації, звітували на засіданнях методичних комісій та педагогічній раді училища.</w:t>
      </w:r>
    </w:p>
    <w:p w:rsidR="00904EBB" w:rsidRDefault="00904EBB" w:rsidP="00D72BB6">
      <w:pPr>
        <w:spacing w:after="0" w:line="276" w:lineRule="auto"/>
        <w:ind w:firstLine="36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Атестаційна комісія шляхом анкетування проводить вивчення рейтингу педагогів, які атестуються, за такими напрямками: оцінка діяльності педагога адміністрацією освітнього закладу, здобувачами освіти та методичними комісіями.</w:t>
      </w:r>
    </w:p>
    <w:p w:rsidR="00A801F7" w:rsidRDefault="00904EBB" w:rsidP="00D72BB6">
      <w:pPr>
        <w:spacing w:after="0" w:line="276" w:lineRule="auto"/>
        <w:ind w:firstLine="360"/>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Після розгляду атестаційних матеріалів та заслуховування на засіданні атестаційної комісії, готуються атестаційні листи з послідуючим ознайомленням з ними педпрацівників, які атестуються</w:t>
      </w:r>
      <w:r w:rsidR="00A801F7">
        <w:rPr>
          <w:rFonts w:ascii="Times New Roman" w:hAnsi="Times New Roman" w:cs="Times New Roman"/>
          <w:sz w:val="24"/>
          <w:szCs w:val="24"/>
          <w:lang w:val="uk-UA"/>
        </w:rPr>
        <w:t>. Атестувалися в 2021-2022н.р.  13 педпрацівників.</w:t>
      </w:r>
    </w:p>
    <w:p w:rsidR="00402CBE" w:rsidRPr="00402CBE" w:rsidRDefault="00A801F7" w:rsidP="00D72BB6">
      <w:pPr>
        <w:spacing w:after="0" w:line="276" w:lineRule="auto"/>
        <w:ind w:firstLine="360"/>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Трудовий розпорядок у закладі регулюється правилами внутрішнього розпорядку. Ведеться дві книги наказів: книга наказів щодо особового складу та книга наказів з основної діяльності. </w:t>
      </w:r>
      <w:r w:rsidR="00402CBE">
        <w:rPr>
          <w:rFonts w:ascii="Times New Roman" w:hAnsi="Times New Roman" w:cs="Times New Roman"/>
          <w:sz w:val="24"/>
          <w:szCs w:val="24"/>
          <w:lang w:val="uk-UA"/>
        </w:rPr>
        <w:t xml:space="preserve">  </w:t>
      </w:r>
    </w:p>
    <w:p w:rsidR="00AB25C3" w:rsidRDefault="00925833" w:rsidP="00A801F7">
      <w:pPr>
        <w:spacing w:after="0" w:line="276" w:lineRule="auto"/>
        <w:ind w:firstLine="360"/>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 xml:space="preserve">  </w:t>
      </w:r>
      <w:r w:rsidR="00F06178">
        <w:rPr>
          <w:rFonts w:ascii="Times New Roman" w:eastAsia="Times New Roman" w:hAnsi="Times New Roman" w:cs="Times New Roman"/>
          <w:sz w:val="24"/>
          <w:szCs w:val="24"/>
          <w:lang w:val="uk-UA" w:eastAsia="ru-RU"/>
        </w:rPr>
        <w:t xml:space="preserve"> </w:t>
      </w:r>
      <w:r w:rsidR="00645332" w:rsidRPr="00F06178">
        <w:rPr>
          <w:rFonts w:ascii="Times New Roman" w:hAnsi="Times New Roman" w:cs="Times New Roman"/>
          <w:sz w:val="24"/>
          <w:szCs w:val="24"/>
          <w:lang w:val="uk-UA"/>
        </w:rPr>
        <w:t>До складу педагогічного колективу входять висококваліфіковані викладачі, які мають глибокі професійні знання і проводять заняття на належному фаховому та методичному рівні. Підвищення ефективності традиційних видів навчальних занять, впровадження нових активних форм навчання є основними напрямками в роботі викладачів з удосконалення якості викладання. Єдність навчального та виховного процесу – невід’ємний, пріоритетний принцип у діяльності педагогічн</w:t>
      </w:r>
      <w:r w:rsidR="00DB45E3">
        <w:rPr>
          <w:rFonts w:ascii="Times New Roman" w:hAnsi="Times New Roman" w:cs="Times New Roman"/>
          <w:sz w:val="24"/>
          <w:szCs w:val="24"/>
          <w:lang w:val="uk-UA"/>
        </w:rPr>
        <w:t>ого колективу. Викладачі училища</w:t>
      </w:r>
      <w:r w:rsidR="00645332" w:rsidRPr="00F06178">
        <w:rPr>
          <w:rFonts w:ascii="Times New Roman" w:hAnsi="Times New Roman" w:cs="Times New Roman"/>
          <w:sz w:val="24"/>
          <w:szCs w:val="24"/>
          <w:lang w:val="uk-UA"/>
        </w:rPr>
        <w:t xml:space="preserve"> майстерно та повно використовують усі можливості педагогічної взаємодії, </w:t>
      </w:r>
      <w:r w:rsidR="00DB45E3">
        <w:rPr>
          <w:rFonts w:ascii="Times New Roman" w:hAnsi="Times New Roman" w:cs="Times New Roman"/>
          <w:sz w:val="24"/>
          <w:szCs w:val="24"/>
          <w:lang w:val="uk-UA"/>
        </w:rPr>
        <w:t>щоб озброїти здобувачів освіти</w:t>
      </w:r>
      <w:r w:rsidR="00645332" w:rsidRPr="00F06178">
        <w:rPr>
          <w:rFonts w:ascii="Times New Roman" w:hAnsi="Times New Roman" w:cs="Times New Roman"/>
          <w:sz w:val="24"/>
          <w:szCs w:val="24"/>
          <w:lang w:val="uk-UA"/>
        </w:rPr>
        <w:t xml:space="preserve"> глибокими знаннями, роблять вагомий внесок у формування їхнього світогляду, моральних принципів та норм поведінки.</w:t>
      </w:r>
    </w:p>
    <w:p w:rsidR="007D2B88" w:rsidRDefault="00D00F2F" w:rsidP="00A801F7">
      <w:pPr>
        <w:spacing w:after="0" w:line="276" w:lineRule="auto"/>
        <w:ind w:firstLine="360"/>
        <w:rPr>
          <w:rFonts w:ascii="Times New Roman" w:hAnsi="Times New Roman" w:cs="Times New Roman"/>
          <w:sz w:val="24"/>
          <w:szCs w:val="24"/>
          <w:lang w:val="uk-UA"/>
        </w:rPr>
      </w:pPr>
      <w:r>
        <w:rPr>
          <w:rFonts w:ascii="Times New Roman" w:hAnsi="Times New Roman" w:cs="Times New Roman"/>
          <w:sz w:val="24"/>
          <w:szCs w:val="24"/>
          <w:lang w:val="uk-UA"/>
        </w:rPr>
        <w:t xml:space="preserve"> З метою стимулювання творчої діяльності педпрацівників у закладі освіти розроблено Положення про преміювання. Результати творчої роботи враховуються при встановленні кваліфікаційних категорій, присвоєнні педагогічних звань. До Дня працівника освіти згідно подання адміністрації кращі працівники нагороджуються грамотами закладу освіти, Департаменту гуманітарної політики, МОН України.</w:t>
      </w:r>
    </w:p>
    <w:p w:rsidR="0026685B" w:rsidRDefault="0063171F" w:rsidP="00A801F7">
      <w:pPr>
        <w:spacing w:after="0" w:line="276" w:lineRule="auto"/>
        <w:ind w:firstLine="360"/>
        <w:rPr>
          <w:rFonts w:ascii="Times New Roman" w:hAnsi="Times New Roman" w:cs="Times New Roman"/>
          <w:sz w:val="24"/>
          <w:szCs w:val="24"/>
          <w:lang w:val="uk-UA"/>
        </w:rPr>
      </w:pPr>
      <w:r>
        <w:rPr>
          <w:rFonts w:ascii="Times New Roman" w:hAnsi="Times New Roman" w:cs="Times New Roman"/>
          <w:sz w:val="24"/>
          <w:szCs w:val="24"/>
          <w:lang w:val="uk-UA"/>
        </w:rPr>
        <w:t>За результатами вивчення матеріалів звіту про проведений самоаналіз, перевірки матеріалів і документів з кадрової роботи комісія встановила, що:</w:t>
      </w:r>
    </w:p>
    <w:p w:rsidR="0063171F" w:rsidRDefault="0063171F" w:rsidP="0063171F">
      <w:pPr>
        <w:pStyle w:val="a3"/>
        <w:numPr>
          <w:ilvl w:val="0"/>
          <w:numId w:val="20"/>
        </w:numPr>
        <w:spacing w:after="0" w:line="276"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добір та використання керівних та педагогічних працівників здійснюються на достатньому рівні</w:t>
      </w:r>
      <w:r w:rsidR="00E0522E">
        <w:rPr>
          <w:rFonts w:ascii="Times New Roman" w:eastAsia="Times New Roman" w:hAnsi="Times New Roman" w:cs="Times New Roman"/>
          <w:sz w:val="24"/>
          <w:szCs w:val="24"/>
          <w:lang w:val="uk-UA" w:eastAsia="ru-RU"/>
        </w:rPr>
        <w:t>, з дотриманням чинного законодавства і нормативних документів Міністерства освіти і науки;</w:t>
      </w:r>
    </w:p>
    <w:p w:rsidR="00E0522E" w:rsidRDefault="00E0522E" w:rsidP="0063171F">
      <w:pPr>
        <w:pStyle w:val="a3"/>
        <w:numPr>
          <w:ilvl w:val="0"/>
          <w:numId w:val="20"/>
        </w:numPr>
        <w:spacing w:after="0" w:line="276"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керівний та педагогічний персонал  училища забезпечує підготовку випускників, що відповідає вимогам  Державним стандартів.</w:t>
      </w:r>
    </w:p>
    <w:p w:rsidR="00E0522E" w:rsidRDefault="00E0522E" w:rsidP="00E0522E">
      <w:pPr>
        <w:spacing w:after="0" w:line="276"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Однак адміністрації освітнього закладу слід вимагати від працівників чіткого дотримання посадових інструкцій.</w:t>
      </w:r>
    </w:p>
    <w:p w:rsidR="00E0522E" w:rsidRDefault="00E0522E" w:rsidP="00E0522E">
      <w:pPr>
        <w:spacing w:after="0" w:line="276"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Якісна характеристика керівних кадрів і педагогічних працівників  представлена в</w:t>
      </w:r>
    </w:p>
    <w:p w:rsidR="00E0522E" w:rsidRPr="00E0522E" w:rsidRDefault="00E0522E" w:rsidP="00E0522E">
      <w:pPr>
        <w:spacing w:after="0" w:line="276"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таблиці 5.1</w:t>
      </w:r>
    </w:p>
    <w:p w:rsidR="007D2B88" w:rsidRPr="007D2B88" w:rsidRDefault="007D2B88" w:rsidP="00A801F7">
      <w:pPr>
        <w:spacing w:line="276" w:lineRule="auto"/>
        <w:rPr>
          <w:rFonts w:ascii="Times New Roman" w:eastAsia="Times New Roman" w:hAnsi="Times New Roman" w:cs="Times New Roman"/>
          <w:sz w:val="24"/>
          <w:szCs w:val="24"/>
          <w:lang w:val="uk-UA" w:eastAsia="ru-RU"/>
        </w:rPr>
      </w:pPr>
    </w:p>
    <w:p w:rsidR="007D2B88" w:rsidRPr="007D2B88" w:rsidRDefault="007D2B88" w:rsidP="007D2B88">
      <w:pPr>
        <w:rPr>
          <w:rFonts w:ascii="Times New Roman" w:eastAsia="Times New Roman" w:hAnsi="Times New Roman" w:cs="Times New Roman"/>
          <w:sz w:val="24"/>
          <w:szCs w:val="24"/>
          <w:lang w:val="uk-UA" w:eastAsia="ru-RU"/>
        </w:rPr>
      </w:pPr>
    </w:p>
    <w:p w:rsidR="007D2B88" w:rsidRPr="007D2B88" w:rsidRDefault="007D2B88" w:rsidP="007D2B88">
      <w:pPr>
        <w:rPr>
          <w:rFonts w:ascii="Times New Roman" w:eastAsia="Times New Roman" w:hAnsi="Times New Roman" w:cs="Times New Roman"/>
          <w:sz w:val="24"/>
          <w:szCs w:val="24"/>
          <w:lang w:val="uk-UA" w:eastAsia="ru-RU"/>
        </w:rPr>
      </w:pPr>
    </w:p>
    <w:p w:rsidR="007D2B88" w:rsidRPr="007D2B88" w:rsidRDefault="007D2B88" w:rsidP="007D2B88">
      <w:pPr>
        <w:rPr>
          <w:rFonts w:ascii="Times New Roman" w:eastAsia="Times New Roman" w:hAnsi="Times New Roman" w:cs="Times New Roman"/>
          <w:sz w:val="24"/>
          <w:szCs w:val="24"/>
          <w:lang w:val="uk-UA" w:eastAsia="ru-RU"/>
        </w:rPr>
      </w:pPr>
    </w:p>
    <w:p w:rsidR="007D2B88" w:rsidRPr="007D2B88" w:rsidRDefault="007D2B88" w:rsidP="007D2B88">
      <w:pPr>
        <w:rPr>
          <w:rFonts w:ascii="Times New Roman" w:eastAsia="Times New Roman" w:hAnsi="Times New Roman" w:cs="Times New Roman"/>
          <w:sz w:val="24"/>
          <w:szCs w:val="24"/>
          <w:lang w:val="uk-UA" w:eastAsia="ru-RU"/>
        </w:rPr>
      </w:pPr>
    </w:p>
    <w:p w:rsidR="007D2B88" w:rsidRPr="007D2B88" w:rsidRDefault="007D2B88" w:rsidP="007D2B88">
      <w:pPr>
        <w:rPr>
          <w:rFonts w:ascii="Times New Roman" w:eastAsia="Times New Roman" w:hAnsi="Times New Roman" w:cs="Times New Roman"/>
          <w:sz w:val="24"/>
          <w:szCs w:val="24"/>
          <w:lang w:val="uk-UA" w:eastAsia="ru-RU"/>
        </w:rPr>
      </w:pPr>
    </w:p>
    <w:p w:rsidR="007D2B88" w:rsidRPr="007D2B88" w:rsidRDefault="007D2B88" w:rsidP="007D2B88">
      <w:pPr>
        <w:rPr>
          <w:rFonts w:ascii="Times New Roman" w:eastAsia="Times New Roman" w:hAnsi="Times New Roman" w:cs="Times New Roman"/>
          <w:sz w:val="24"/>
          <w:szCs w:val="24"/>
          <w:lang w:val="uk-UA" w:eastAsia="ru-RU"/>
        </w:rPr>
      </w:pPr>
    </w:p>
    <w:p w:rsidR="007D2B88" w:rsidRPr="007D2B88" w:rsidRDefault="007D2B88" w:rsidP="007D2B88">
      <w:pPr>
        <w:rPr>
          <w:rFonts w:ascii="Times New Roman" w:eastAsia="Times New Roman" w:hAnsi="Times New Roman" w:cs="Times New Roman"/>
          <w:sz w:val="24"/>
          <w:szCs w:val="24"/>
          <w:lang w:val="uk-UA" w:eastAsia="ru-RU"/>
        </w:rPr>
      </w:pPr>
    </w:p>
    <w:p w:rsidR="007D2B88" w:rsidRPr="007D2B88" w:rsidRDefault="007D2B88" w:rsidP="007D2B88">
      <w:pPr>
        <w:rPr>
          <w:rFonts w:ascii="Times New Roman" w:eastAsia="Times New Roman" w:hAnsi="Times New Roman" w:cs="Times New Roman"/>
          <w:sz w:val="24"/>
          <w:szCs w:val="24"/>
          <w:lang w:val="uk-UA" w:eastAsia="ru-RU"/>
        </w:rPr>
      </w:pPr>
    </w:p>
    <w:p w:rsidR="007D2B88" w:rsidRDefault="007D2B88" w:rsidP="007D2B88">
      <w:pPr>
        <w:rPr>
          <w:rFonts w:ascii="Times New Roman" w:eastAsia="Times New Roman" w:hAnsi="Times New Roman" w:cs="Times New Roman"/>
          <w:sz w:val="24"/>
          <w:szCs w:val="24"/>
          <w:lang w:val="uk-UA" w:eastAsia="ru-RU"/>
        </w:rPr>
      </w:pPr>
    </w:p>
    <w:p w:rsidR="00D00F2F" w:rsidRPr="007D2B88" w:rsidRDefault="007D2B88" w:rsidP="00E0522E">
      <w:pPr>
        <w:spacing w:after="0" w:line="276" w:lineRule="auto"/>
        <w:rPr>
          <w:rFonts w:ascii="Times New Roman" w:eastAsia="Times New Roman" w:hAnsi="Times New Roman" w:cs="Times New Roman"/>
          <w:sz w:val="24"/>
          <w:szCs w:val="24"/>
          <w:lang w:val="uk-UA" w:eastAsia="ru-RU"/>
        </w:rPr>
      </w:pPr>
      <w:r w:rsidRPr="00F14D16">
        <w:rPr>
          <w:sz w:val="24"/>
          <w:szCs w:val="24"/>
          <w:lang w:val="uk-UA"/>
        </w:rPr>
        <w:t xml:space="preserve">    </w:t>
      </w:r>
      <w:bookmarkStart w:id="0" w:name="_GoBack"/>
      <w:bookmarkEnd w:id="0"/>
    </w:p>
    <w:sectPr w:rsidR="00D00F2F" w:rsidRPr="007D2B88" w:rsidSect="00735B42">
      <w:pgSz w:w="11906" w:h="16838"/>
      <w:pgMar w:top="709" w:right="850"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10167"/>
    <w:multiLevelType w:val="hybridMultilevel"/>
    <w:tmpl w:val="EBB2CECE"/>
    <w:lvl w:ilvl="0" w:tplc="E57C7030">
      <w:numFmt w:val="bullet"/>
      <w:lvlText w:val="-"/>
      <w:lvlJc w:val="left"/>
      <w:pPr>
        <w:ind w:left="1779" w:hanging="360"/>
      </w:pPr>
      <w:rPr>
        <w:rFonts w:ascii="Calibri" w:eastAsiaTheme="minorHAnsi" w:hAnsi="Calibri" w:cs="Calibri"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1">
    <w:nsid w:val="1B0D007B"/>
    <w:multiLevelType w:val="multilevel"/>
    <w:tmpl w:val="51CC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5D5ABE"/>
    <w:multiLevelType w:val="hybridMultilevel"/>
    <w:tmpl w:val="D5EAF5F6"/>
    <w:lvl w:ilvl="0" w:tplc="E57C7030">
      <w:numFmt w:val="bullet"/>
      <w:lvlText w:val="-"/>
      <w:lvlJc w:val="left"/>
      <w:pPr>
        <w:ind w:left="720" w:hanging="360"/>
      </w:pPr>
      <w:rPr>
        <w:rFonts w:ascii="Calibri" w:eastAsiaTheme="minorHAns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E3286D"/>
    <w:multiLevelType w:val="hybridMultilevel"/>
    <w:tmpl w:val="791E0AE6"/>
    <w:lvl w:ilvl="0" w:tplc="E57C7030">
      <w:numFmt w:val="bullet"/>
      <w:lvlText w:val="-"/>
      <w:lvlJc w:val="left"/>
      <w:pPr>
        <w:ind w:left="720" w:hanging="360"/>
      </w:pPr>
      <w:rPr>
        <w:rFonts w:ascii="Calibri" w:eastAsiaTheme="minorHAnsi" w:hAnsi="Calibri" w:cs="Calibri"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267C1EF4"/>
    <w:multiLevelType w:val="hybridMultilevel"/>
    <w:tmpl w:val="B00C3B12"/>
    <w:lvl w:ilvl="0" w:tplc="0419000D">
      <w:start w:val="1"/>
      <w:numFmt w:val="bullet"/>
      <w:lvlText w:val=""/>
      <w:lvlJc w:val="left"/>
      <w:pPr>
        <w:ind w:left="1070" w:hanging="360"/>
      </w:pPr>
      <w:rPr>
        <w:rFonts w:ascii="Wingdings" w:hAnsi="Wingdings" w:hint="default"/>
      </w:rPr>
    </w:lvl>
    <w:lvl w:ilvl="1" w:tplc="04190003">
      <w:start w:val="1"/>
      <w:numFmt w:val="bullet"/>
      <w:lvlText w:val="o"/>
      <w:lvlJc w:val="left"/>
      <w:pPr>
        <w:ind w:left="1790" w:hanging="360"/>
      </w:pPr>
      <w:rPr>
        <w:rFonts w:ascii="Courier New" w:hAnsi="Courier New" w:cs="Courier New" w:hint="default"/>
      </w:rPr>
    </w:lvl>
    <w:lvl w:ilvl="2" w:tplc="84BA5BFE">
      <w:numFmt w:val="bullet"/>
      <w:lvlText w:val="·"/>
      <w:lvlJc w:val="left"/>
      <w:pPr>
        <w:ind w:left="2510" w:hanging="360"/>
      </w:pPr>
      <w:rPr>
        <w:rFonts w:ascii="Times New Roman" w:eastAsiaTheme="minorHAnsi" w:hAnsi="Times New Roman" w:cs="Times New Roman"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
    <w:nsid w:val="27DD0337"/>
    <w:multiLevelType w:val="hybridMultilevel"/>
    <w:tmpl w:val="EBA850B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84BA5BFE">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F521F9"/>
    <w:multiLevelType w:val="hybridMultilevel"/>
    <w:tmpl w:val="F96C495A"/>
    <w:lvl w:ilvl="0" w:tplc="E57C7030">
      <w:numFmt w:val="bullet"/>
      <w:lvlText w:val="-"/>
      <w:lvlJc w:val="left"/>
      <w:pPr>
        <w:ind w:left="720" w:hanging="360"/>
      </w:pPr>
      <w:rPr>
        <w:rFonts w:ascii="Calibri" w:eastAsiaTheme="minorHAns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9EF3C21"/>
    <w:multiLevelType w:val="hybridMultilevel"/>
    <w:tmpl w:val="EF949D48"/>
    <w:lvl w:ilvl="0" w:tplc="E57C70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16345CC"/>
    <w:multiLevelType w:val="hybridMultilevel"/>
    <w:tmpl w:val="802CB1E2"/>
    <w:lvl w:ilvl="0" w:tplc="E57C70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9050E25"/>
    <w:multiLevelType w:val="hybridMultilevel"/>
    <w:tmpl w:val="84202EEE"/>
    <w:lvl w:ilvl="0" w:tplc="E57C7030">
      <w:numFmt w:val="bullet"/>
      <w:lvlText w:val="-"/>
      <w:lvlJc w:val="left"/>
      <w:pPr>
        <w:ind w:left="1080" w:hanging="360"/>
      </w:pPr>
      <w:rPr>
        <w:rFonts w:ascii="Calibri" w:eastAsiaTheme="minorHAns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5150205E"/>
    <w:multiLevelType w:val="hybridMultilevel"/>
    <w:tmpl w:val="BD9C8B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D">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396785B"/>
    <w:multiLevelType w:val="hybridMultilevel"/>
    <w:tmpl w:val="174AF5C4"/>
    <w:lvl w:ilvl="0" w:tplc="E57C70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61B5F52"/>
    <w:multiLevelType w:val="hybridMultilevel"/>
    <w:tmpl w:val="2D185358"/>
    <w:lvl w:ilvl="0" w:tplc="E57C70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6661557"/>
    <w:multiLevelType w:val="hybridMultilevel"/>
    <w:tmpl w:val="1F76436C"/>
    <w:lvl w:ilvl="0" w:tplc="6B0ABBA8">
      <w:numFmt w:val="bullet"/>
      <w:lvlText w:val="-"/>
      <w:lvlJc w:val="left"/>
      <w:pPr>
        <w:ind w:left="840" w:hanging="480"/>
      </w:pPr>
      <w:rPr>
        <w:rFonts w:ascii="Times New Roman" w:eastAsia="Times New Roman" w:hAnsi="Times New Roman" w:cs="Times New Roman" w:hint="default"/>
        <w:color w:val="000000"/>
      </w:rPr>
    </w:lvl>
    <w:lvl w:ilvl="1" w:tplc="06C2835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A4B0255"/>
    <w:multiLevelType w:val="hybridMultilevel"/>
    <w:tmpl w:val="9C0CFF9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84BA5BFE">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B880B57"/>
    <w:multiLevelType w:val="hybridMultilevel"/>
    <w:tmpl w:val="97F63EE4"/>
    <w:lvl w:ilvl="0" w:tplc="E57C703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4066344"/>
    <w:multiLevelType w:val="hybridMultilevel"/>
    <w:tmpl w:val="0016AE20"/>
    <w:lvl w:ilvl="0" w:tplc="E57C7030">
      <w:numFmt w:val="bullet"/>
      <w:lvlText w:val="-"/>
      <w:lvlJc w:val="left"/>
      <w:pPr>
        <w:ind w:left="793" w:hanging="360"/>
      </w:pPr>
      <w:rPr>
        <w:rFonts w:ascii="Calibri" w:eastAsiaTheme="minorHAnsi" w:hAnsi="Calibri" w:cs="Calibri"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7">
    <w:nsid w:val="7C48265E"/>
    <w:multiLevelType w:val="hybridMultilevel"/>
    <w:tmpl w:val="582ABE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D044942"/>
    <w:multiLevelType w:val="hybridMultilevel"/>
    <w:tmpl w:val="4E58F208"/>
    <w:lvl w:ilvl="0" w:tplc="E57C7030">
      <w:numFmt w:val="bullet"/>
      <w:lvlText w:val="-"/>
      <w:lvlJc w:val="left"/>
      <w:pPr>
        <w:ind w:left="720" w:hanging="360"/>
      </w:pPr>
      <w:rPr>
        <w:rFonts w:ascii="Calibri" w:eastAsiaTheme="minorHAns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F7A35D4"/>
    <w:multiLevelType w:val="hybridMultilevel"/>
    <w:tmpl w:val="785609A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E57C7030">
      <w:numFmt w:val="bullet"/>
      <w:lvlText w:val="-"/>
      <w:lvlJc w:val="left"/>
      <w:pPr>
        <w:ind w:left="2160" w:hanging="360"/>
      </w:pPr>
      <w:rPr>
        <w:rFonts w:ascii="Calibri" w:eastAsiaTheme="minorHAnsi" w:hAnsi="Calibri" w:cs="Calibri"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7"/>
  </w:num>
  <w:num w:numId="4">
    <w:abstractNumId w:val="10"/>
  </w:num>
  <w:num w:numId="5">
    <w:abstractNumId w:val="14"/>
  </w:num>
  <w:num w:numId="6">
    <w:abstractNumId w:val="5"/>
  </w:num>
  <w:num w:numId="7">
    <w:abstractNumId w:val="3"/>
  </w:num>
  <w:num w:numId="8">
    <w:abstractNumId w:val="8"/>
  </w:num>
  <w:num w:numId="9">
    <w:abstractNumId w:val="11"/>
  </w:num>
  <w:num w:numId="10">
    <w:abstractNumId w:val="19"/>
  </w:num>
  <w:num w:numId="11">
    <w:abstractNumId w:val="16"/>
  </w:num>
  <w:num w:numId="12">
    <w:abstractNumId w:val="7"/>
  </w:num>
  <w:num w:numId="13">
    <w:abstractNumId w:val="0"/>
  </w:num>
  <w:num w:numId="14">
    <w:abstractNumId w:val="6"/>
  </w:num>
  <w:num w:numId="15">
    <w:abstractNumId w:val="2"/>
  </w:num>
  <w:num w:numId="16">
    <w:abstractNumId w:val="12"/>
  </w:num>
  <w:num w:numId="17">
    <w:abstractNumId w:val="15"/>
  </w:num>
  <w:num w:numId="18">
    <w:abstractNumId w:val="1"/>
  </w:num>
  <w:num w:numId="19">
    <w:abstractNumId w:val="1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689"/>
    <w:rsid w:val="00052962"/>
    <w:rsid w:val="00076433"/>
    <w:rsid w:val="0009067A"/>
    <w:rsid w:val="000D3952"/>
    <w:rsid w:val="00106A37"/>
    <w:rsid w:val="00134685"/>
    <w:rsid w:val="0016366D"/>
    <w:rsid w:val="00170B8E"/>
    <w:rsid w:val="00172DB8"/>
    <w:rsid w:val="002050C9"/>
    <w:rsid w:val="00207EEE"/>
    <w:rsid w:val="00235884"/>
    <w:rsid w:val="0026685B"/>
    <w:rsid w:val="002F1010"/>
    <w:rsid w:val="00331396"/>
    <w:rsid w:val="003C54AF"/>
    <w:rsid w:val="00402CBE"/>
    <w:rsid w:val="00426A05"/>
    <w:rsid w:val="0043056C"/>
    <w:rsid w:val="004329A2"/>
    <w:rsid w:val="004A2721"/>
    <w:rsid w:val="004E08F4"/>
    <w:rsid w:val="004E71E2"/>
    <w:rsid w:val="00562650"/>
    <w:rsid w:val="00584140"/>
    <w:rsid w:val="005B3866"/>
    <w:rsid w:val="0061349E"/>
    <w:rsid w:val="0063171F"/>
    <w:rsid w:val="00643E8A"/>
    <w:rsid w:val="00645332"/>
    <w:rsid w:val="00652BDB"/>
    <w:rsid w:val="0068442A"/>
    <w:rsid w:val="006A1690"/>
    <w:rsid w:val="006A4908"/>
    <w:rsid w:val="006C57C8"/>
    <w:rsid w:val="006E05EB"/>
    <w:rsid w:val="007059BD"/>
    <w:rsid w:val="00726D07"/>
    <w:rsid w:val="00735B42"/>
    <w:rsid w:val="00773F9A"/>
    <w:rsid w:val="00790790"/>
    <w:rsid w:val="007D2B88"/>
    <w:rsid w:val="00803C1D"/>
    <w:rsid w:val="00873F8D"/>
    <w:rsid w:val="00876689"/>
    <w:rsid w:val="00887FE1"/>
    <w:rsid w:val="00904EBB"/>
    <w:rsid w:val="00916465"/>
    <w:rsid w:val="00925833"/>
    <w:rsid w:val="00946393"/>
    <w:rsid w:val="00971DE0"/>
    <w:rsid w:val="00980423"/>
    <w:rsid w:val="009D1A29"/>
    <w:rsid w:val="009F66EC"/>
    <w:rsid w:val="009F6A98"/>
    <w:rsid w:val="00A013FD"/>
    <w:rsid w:val="00A801F7"/>
    <w:rsid w:val="00A83269"/>
    <w:rsid w:val="00A8473C"/>
    <w:rsid w:val="00AB25C3"/>
    <w:rsid w:val="00AF7AAC"/>
    <w:rsid w:val="00BF43A8"/>
    <w:rsid w:val="00C14AA0"/>
    <w:rsid w:val="00C3680E"/>
    <w:rsid w:val="00C96D37"/>
    <w:rsid w:val="00CB4FEC"/>
    <w:rsid w:val="00D00F2F"/>
    <w:rsid w:val="00D04D79"/>
    <w:rsid w:val="00D52BBF"/>
    <w:rsid w:val="00D72BB6"/>
    <w:rsid w:val="00D74D58"/>
    <w:rsid w:val="00DB45E3"/>
    <w:rsid w:val="00DD412C"/>
    <w:rsid w:val="00E0522E"/>
    <w:rsid w:val="00E13D09"/>
    <w:rsid w:val="00E351E5"/>
    <w:rsid w:val="00E92404"/>
    <w:rsid w:val="00E93342"/>
    <w:rsid w:val="00EA65C6"/>
    <w:rsid w:val="00F06178"/>
    <w:rsid w:val="00F14D16"/>
    <w:rsid w:val="00F51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FC59AF-0104-4096-845B-41132B37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nt8">
    <w:name w:val="font_8"/>
    <w:basedOn w:val="a"/>
    <w:rsid w:val="002050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0D3952"/>
    <w:pPr>
      <w:ind w:left="720"/>
      <w:contextualSpacing/>
    </w:pPr>
  </w:style>
  <w:style w:type="paragraph" w:customStyle="1" w:styleId="Default">
    <w:name w:val="Default"/>
    <w:semiHidden/>
    <w:rsid w:val="009D1A2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 Spacing"/>
    <w:uiPriority w:val="1"/>
    <w:qFormat/>
    <w:rsid w:val="00E13D09"/>
    <w:pPr>
      <w:spacing w:after="0" w:line="240" w:lineRule="auto"/>
    </w:pPr>
    <w:rPr>
      <w:rFonts w:ascii="Calibri" w:eastAsia="Calibri" w:hAnsi="Calibri" w:cs="Times New Roman"/>
    </w:rPr>
  </w:style>
  <w:style w:type="paragraph" w:styleId="a5">
    <w:name w:val="Normal (Web)"/>
    <w:basedOn w:val="a"/>
    <w:uiPriority w:val="99"/>
    <w:semiHidden/>
    <w:unhideWhenUsed/>
    <w:rsid w:val="004329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F43A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F43A8"/>
    <w:rPr>
      <w:rFonts w:ascii="Segoe UI" w:hAnsi="Segoe UI" w:cs="Segoe UI"/>
      <w:sz w:val="18"/>
      <w:szCs w:val="18"/>
    </w:rPr>
  </w:style>
  <w:style w:type="paragraph" w:styleId="2">
    <w:name w:val="Body Text Indent 2"/>
    <w:basedOn w:val="a"/>
    <w:link w:val="20"/>
    <w:rsid w:val="00426A05"/>
    <w:pPr>
      <w:spacing w:after="0" w:line="240" w:lineRule="auto"/>
      <w:ind w:left="851" w:hanging="851"/>
      <w:jc w:val="both"/>
    </w:pPr>
    <w:rPr>
      <w:rFonts w:ascii="Times New Roman" w:eastAsia="Times New Roman" w:hAnsi="Times New Roman" w:cs="Times New Roman"/>
      <w:b/>
      <w:sz w:val="28"/>
      <w:szCs w:val="20"/>
      <w:lang w:val="uk-UA" w:eastAsia="ru-RU"/>
    </w:rPr>
  </w:style>
  <w:style w:type="character" w:customStyle="1" w:styleId="20">
    <w:name w:val="Основной текст с отступом 2 Знак"/>
    <w:basedOn w:val="a0"/>
    <w:link w:val="2"/>
    <w:rsid w:val="00426A05"/>
    <w:rPr>
      <w:rFonts w:ascii="Times New Roman" w:eastAsia="Times New Roman" w:hAnsi="Times New Roman" w:cs="Times New Roman"/>
      <w:b/>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00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1278</TotalTime>
  <Pages>1</Pages>
  <Words>3081</Words>
  <Characters>17562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dc:creator>
  <cp:keywords/>
  <dc:description/>
  <cp:lastModifiedBy>Тарас</cp:lastModifiedBy>
  <cp:revision>28</cp:revision>
  <cp:lastPrinted>2022-11-03T05:39:00Z</cp:lastPrinted>
  <dcterms:created xsi:type="dcterms:W3CDTF">2022-10-25T05:10:00Z</dcterms:created>
  <dcterms:modified xsi:type="dcterms:W3CDTF">2022-11-21T10:28:00Z</dcterms:modified>
</cp:coreProperties>
</file>